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D8" w:rsidRPr="00F47DB6" w:rsidRDefault="00760AD8" w:rsidP="00760AD8">
      <w:pPr>
        <w:pStyle w:val="Cmsor1"/>
        <w:numPr>
          <w:ilvl w:val="0"/>
          <w:numId w:val="0"/>
        </w:numPr>
        <w:ind w:left="284"/>
      </w:pPr>
      <w:bookmarkStart w:id="0" w:name="_Toc16859680"/>
      <w:r w:rsidRPr="00C15728">
        <w:t>Annex 1: Letter of Interest</w:t>
      </w:r>
      <w:r w:rsidRPr="00F47DB6">
        <w:t xml:space="preserve"> Form</w:t>
      </w:r>
      <w:bookmarkEnd w:id="0"/>
    </w:p>
    <w:p w:rsidR="00760AD8" w:rsidRPr="001200AE" w:rsidRDefault="00760AD8" w:rsidP="00760AD8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eastAsia="Times New Roman" w:cstheme="minorHAnsi"/>
          <w:b/>
          <w:caps/>
          <w:lang w:val="en-GB" w:eastAsia="en-GB"/>
        </w:rPr>
      </w:pPr>
    </w:p>
    <w:p w:rsidR="00760AD8" w:rsidRPr="001200AE" w:rsidRDefault="00760AD8" w:rsidP="00760AD8">
      <w:pPr>
        <w:widowControl w:val="0"/>
        <w:tabs>
          <w:tab w:val="left" w:pos="-720"/>
        </w:tabs>
        <w:suppressAutoHyphens/>
        <w:spacing w:before="240" w:after="240" w:line="240" w:lineRule="auto"/>
        <w:jc w:val="center"/>
        <w:rPr>
          <w:rFonts w:eastAsia="Times New Roman" w:cstheme="minorHAnsi"/>
          <w:b/>
          <w:caps/>
          <w:lang w:val="en-GB" w:eastAsia="en-GB"/>
        </w:rPr>
      </w:pPr>
      <w:r w:rsidRPr="001200AE">
        <w:rPr>
          <w:rFonts w:eastAsia="Times New Roman" w:cstheme="minorHAnsi"/>
          <w:b/>
          <w:caps/>
          <w:lang w:val="en-GB" w:eastAsia="en-GB"/>
        </w:rPr>
        <w:t>PRE-QUALIFICATION Application for</w:t>
      </w:r>
      <w:r w:rsidRPr="001200AE">
        <w:rPr>
          <w:rFonts w:eastAsia="Times New Roman" w:cstheme="minorHAnsi"/>
          <w:b/>
          <w:caps/>
          <w:lang w:val="en-GB" w:eastAsia="en-GB"/>
        </w:rPr>
        <w:br/>
      </w:r>
      <w:r w:rsidRPr="001200AE">
        <w:rPr>
          <w:rFonts w:eastAsia="Times New Roman" w:cstheme="minorHAnsi"/>
          <w:b/>
          <w:lang w:val="en-GB" w:eastAsia="en-GB"/>
        </w:rPr>
        <w:t xml:space="preserve">the PROJECT </w:t>
      </w:r>
      <w:r w:rsidRPr="001200AE">
        <w:rPr>
          <w:rFonts w:eastAsia="Times New Roman" w:cstheme="minorHAnsi"/>
          <w:b/>
          <w:caps/>
          <w:lang w:val="en-GB" w:eastAsia="en-GB"/>
        </w:rPr>
        <w:t xml:space="preserve">GENERATION FACILITY </w:t>
      </w:r>
    </w:p>
    <w:p w:rsidR="00760AD8" w:rsidRPr="001200AE" w:rsidRDefault="00760AD8" w:rsidP="00760AD8">
      <w:pPr>
        <w:jc w:val="both"/>
        <w:rPr>
          <w:rFonts w:eastAsia="Times New Roman" w:cstheme="minorHAnsi"/>
          <w:lang w:val="en-GB" w:eastAsia="en-GB"/>
        </w:rPr>
      </w:pPr>
      <w:r w:rsidRPr="001200AE">
        <w:rPr>
          <w:rFonts w:eastAsia="Times New Roman" w:cstheme="minorHAnsi"/>
          <w:lang w:val="en-GB" w:eastAsia="en-GB"/>
        </w:rPr>
        <w:t xml:space="preserve">In response to the Pre-qualification Notice </w:t>
      </w:r>
      <w:r w:rsidRPr="003B16EE">
        <w:rPr>
          <w:rFonts w:eastAsia="Times New Roman" w:cstheme="minorHAnsi"/>
          <w:lang w:val="en-GB" w:eastAsia="en-GB"/>
        </w:rPr>
        <w:t xml:space="preserve">published on </w:t>
      </w:r>
      <w:bookmarkStart w:id="1" w:name="_Hlk16679333"/>
      <w:r w:rsidRPr="003B16EE">
        <w:rPr>
          <w:rFonts w:eastAsia="Times New Roman" w:cstheme="minorHAnsi"/>
          <w:lang w:val="en-GB" w:eastAsia="en-GB"/>
        </w:rPr>
        <w:t>16/08/2019</w:t>
      </w:r>
      <w:bookmarkEnd w:id="1"/>
      <w:r w:rsidRPr="003B16EE">
        <w:rPr>
          <w:rFonts w:eastAsia="Times New Roman" w:cstheme="minorHAnsi"/>
          <w:lang w:val="en-GB" w:eastAsia="en-GB"/>
        </w:rPr>
        <w:t xml:space="preserve"> for implementing the Project Generation Facility contract, we _________________________________ (hereby</w:t>
      </w:r>
      <w:r w:rsidRPr="001200AE">
        <w:rPr>
          <w:rFonts w:eastAsia="Times New Roman" w:cstheme="minorHAnsi"/>
          <w:lang w:val="en-GB" w:eastAsia="en-GB"/>
        </w:rPr>
        <w:t xml:space="preserve"> referred as Applicant) would like to express our interest to undertake the activities </w:t>
      </w:r>
      <w:bookmarkStart w:id="2" w:name="_GoBack"/>
      <w:bookmarkEnd w:id="2"/>
      <w:r w:rsidRPr="001200AE">
        <w:rPr>
          <w:rFonts w:eastAsia="Times New Roman" w:cstheme="minorHAnsi"/>
          <w:lang w:val="en-GB" w:eastAsia="en-GB"/>
        </w:rPr>
        <w:t>as mentioned in the notification. As instructed, we have enclosed all the necessary documents for your information and records.</w:t>
      </w:r>
    </w:p>
    <w:p w:rsidR="00760AD8" w:rsidRPr="001200AE" w:rsidRDefault="00760AD8" w:rsidP="00760AD8">
      <w:pPr>
        <w:rPr>
          <w:rFonts w:eastAsia="Times New Roman" w:cstheme="minorHAnsi"/>
          <w:lang w:val="en-GB" w:eastAsia="en-GB"/>
        </w:rPr>
      </w:pPr>
    </w:p>
    <w:p w:rsidR="00760AD8" w:rsidRPr="001200AE" w:rsidRDefault="00760AD8" w:rsidP="00760AD8">
      <w:pPr>
        <w:rPr>
          <w:rFonts w:eastAsia="Times New Roman" w:cstheme="minorHAnsi"/>
          <w:b/>
          <w:lang w:val="en-GB" w:eastAsia="en-GB"/>
        </w:rPr>
      </w:pPr>
      <w:r w:rsidRPr="001200AE">
        <w:rPr>
          <w:rFonts w:eastAsia="Times New Roman" w:cstheme="minorHAnsi"/>
          <w:b/>
          <w:lang w:val="en-GB" w:eastAsia="en-GB"/>
        </w:rPr>
        <w:t>LOT addressed</w:t>
      </w:r>
      <w:r w:rsidRPr="001200AE">
        <w:rPr>
          <w:rFonts w:eastAsia="Times New Roman" w:cstheme="minorHAnsi"/>
          <w:lang w:val="en-GB" w:eastAsia="en-GB"/>
        </w:rPr>
        <w:t xml:space="preserve"> (please select)</w:t>
      </w:r>
      <w:r w:rsidRPr="001200AE">
        <w:rPr>
          <w:rFonts w:eastAsia="Times New Roman" w:cstheme="minorHAnsi"/>
          <w:b/>
          <w:lang w:val="en-GB" w:eastAsia="en-GB"/>
        </w:rPr>
        <w:t>:</w:t>
      </w:r>
      <w:r w:rsidRPr="001200AE">
        <w:rPr>
          <w:rFonts w:eastAsia="Times New Roman" w:cstheme="minorHAnsi"/>
          <w:b/>
          <w:lang w:val="en-GB" w:eastAsia="en-GB"/>
        </w:rPr>
        <w:tab/>
      </w:r>
      <w:r w:rsidRPr="001200AE">
        <w:rPr>
          <w:rFonts w:eastAsia="Times New Roman" w:cstheme="minorHAnsi"/>
          <w:b/>
          <w:lang w:val="en-GB" w:eastAsia="en-GB"/>
        </w:rPr>
        <w:tab/>
      </w:r>
      <w:r w:rsidRPr="001200AE">
        <w:rPr>
          <w:rFonts w:eastAsia="Times New Roman" w:cstheme="minorHAnsi"/>
          <w:b/>
          <w:lang w:val="en-GB" w:eastAsia="en-GB"/>
        </w:rPr>
        <w:tab/>
        <w:t>LOT 1 / LOT 2</w:t>
      </w:r>
    </w:p>
    <w:p w:rsidR="00760AD8" w:rsidRPr="001200AE" w:rsidRDefault="00760AD8" w:rsidP="00760AD8">
      <w:pPr>
        <w:rPr>
          <w:rFonts w:eastAsia="Times New Roman" w:cstheme="minorHAnsi"/>
          <w:b/>
          <w:lang w:val="en-GB" w:eastAsia="en-GB"/>
        </w:rPr>
      </w:pPr>
    </w:p>
    <w:p w:rsidR="00760AD8" w:rsidRPr="001200AE" w:rsidRDefault="00760AD8" w:rsidP="00760AD8">
      <w:pPr>
        <w:rPr>
          <w:rFonts w:eastAsia="Times New Roman" w:cstheme="minorHAnsi"/>
          <w:b/>
          <w:lang w:val="en-GB" w:eastAsia="en-GB"/>
        </w:rPr>
      </w:pPr>
      <w:r w:rsidRPr="001200AE">
        <w:rPr>
          <w:rFonts w:eastAsia="Times New Roman" w:cstheme="minorHAnsi"/>
          <w:b/>
          <w:lang w:val="en-GB" w:eastAsia="en-GB"/>
        </w:rPr>
        <w:t xml:space="preserve">Application submitted by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14"/>
        <w:gridCol w:w="6508"/>
      </w:tblGrid>
      <w:tr w:rsidR="00760AD8" w:rsidRPr="001200AE" w:rsidTr="00972CED">
        <w:trPr>
          <w:cantSplit/>
        </w:trPr>
        <w:tc>
          <w:tcPr>
            <w:tcW w:w="1618" w:type="pct"/>
          </w:tcPr>
          <w:p w:rsidR="00760AD8" w:rsidRPr="00590E75" w:rsidRDefault="00760AD8" w:rsidP="00972CED">
            <w:pPr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590E75">
              <w:rPr>
                <w:rFonts w:eastAsia="Times New Roman" w:cstheme="minorHAnsi"/>
                <w:b/>
                <w:lang w:val="en-GB" w:eastAsia="en-GB"/>
              </w:rPr>
              <w:t xml:space="preserve">Name of legal entity </w:t>
            </w:r>
          </w:p>
        </w:tc>
        <w:tc>
          <w:tcPr>
            <w:tcW w:w="3382" w:type="pct"/>
          </w:tcPr>
          <w:p w:rsidR="00760AD8" w:rsidRPr="001200AE" w:rsidRDefault="00760AD8" w:rsidP="00972CED">
            <w:pPr>
              <w:spacing w:before="120" w:after="120" w:line="240" w:lineRule="auto"/>
              <w:rPr>
                <w:rFonts w:eastAsia="Times New Roman" w:cstheme="minorHAnsi"/>
                <w:b/>
                <w:lang w:val="en-GB" w:eastAsia="en-GB"/>
              </w:rPr>
            </w:pPr>
          </w:p>
        </w:tc>
      </w:tr>
      <w:tr w:rsidR="00760AD8" w:rsidRPr="001200AE" w:rsidTr="00972CED">
        <w:trPr>
          <w:cantSplit/>
        </w:trPr>
        <w:tc>
          <w:tcPr>
            <w:tcW w:w="1618" w:type="pct"/>
          </w:tcPr>
          <w:p w:rsidR="00760AD8" w:rsidRPr="001200AE" w:rsidRDefault="00760AD8" w:rsidP="00972CED">
            <w:pPr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b/>
                <w:lang w:val="en-GB" w:eastAsia="en-GB"/>
              </w:rPr>
              <w:t>Official address</w:t>
            </w:r>
          </w:p>
        </w:tc>
        <w:tc>
          <w:tcPr>
            <w:tcW w:w="3382" w:type="pct"/>
          </w:tcPr>
          <w:p w:rsidR="00760AD8" w:rsidRPr="001200AE" w:rsidRDefault="00760AD8" w:rsidP="00972CED">
            <w:pPr>
              <w:spacing w:before="120" w:after="120" w:line="240" w:lineRule="auto"/>
              <w:rPr>
                <w:rFonts w:eastAsia="Times New Roman" w:cstheme="minorHAnsi"/>
                <w:b/>
                <w:lang w:val="en-GB" w:eastAsia="en-GB"/>
              </w:rPr>
            </w:pPr>
          </w:p>
        </w:tc>
      </w:tr>
      <w:tr w:rsidR="00760AD8" w:rsidRPr="001200AE" w:rsidTr="00972CED">
        <w:trPr>
          <w:cantSplit/>
          <w:trHeight w:val="470"/>
        </w:trPr>
        <w:tc>
          <w:tcPr>
            <w:tcW w:w="1618" w:type="pct"/>
          </w:tcPr>
          <w:p w:rsidR="00760AD8" w:rsidRPr="001200AE" w:rsidRDefault="00760AD8" w:rsidP="00972CED">
            <w:pPr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b/>
                <w:lang w:val="en-GB" w:eastAsia="en-GB"/>
              </w:rPr>
              <w:t xml:space="preserve">Tax registration number </w:t>
            </w:r>
          </w:p>
        </w:tc>
        <w:tc>
          <w:tcPr>
            <w:tcW w:w="3382" w:type="pct"/>
          </w:tcPr>
          <w:p w:rsidR="00760AD8" w:rsidRPr="001200AE" w:rsidRDefault="00760AD8" w:rsidP="00972CED">
            <w:pPr>
              <w:spacing w:before="120" w:after="120" w:line="240" w:lineRule="auto"/>
              <w:rPr>
                <w:rFonts w:eastAsia="Times New Roman" w:cstheme="minorHAnsi"/>
                <w:b/>
                <w:lang w:val="en-GB" w:eastAsia="en-GB"/>
              </w:rPr>
            </w:pPr>
          </w:p>
        </w:tc>
      </w:tr>
    </w:tbl>
    <w:p w:rsidR="00760AD8" w:rsidRPr="001200AE" w:rsidRDefault="00760AD8" w:rsidP="00760AD8">
      <w:pPr>
        <w:rPr>
          <w:rFonts w:eastAsia="Times New Roman" w:cstheme="minorHAnsi"/>
          <w:b/>
          <w:lang w:val="en-GB" w:eastAsia="en-GB"/>
        </w:rPr>
      </w:pPr>
    </w:p>
    <w:p w:rsidR="00760AD8" w:rsidRPr="001200AE" w:rsidRDefault="00760AD8" w:rsidP="00760AD8">
      <w:pPr>
        <w:rPr>
          <w:rFonts w:eastAsia="Times New Roman" w:cstheme="minorHAnsi"/>
          <w:b/>
          <w:lang w:val="en-GB" w:eastAsia="en-GB"/>
        </w:rPr>
      </w:pPr>
      <w:r w:rsidRPr="001200AE">
        <w:rPr>
          <w:rFonts w:eastAsia="Times New Roman" w:cstheme="minorHAnsi"/>
          <w:b/>
          <w:lang w:val="en-GB" w:eastAsia="en-GB"/>
        </w:rPr>
        <w:t>Contact person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7467"/>
      </w:tblGrid>
      <w:tr w:rsidR="00760AD8" w:rsidRPr="001200AE" w:rsidTr="00972CED">
        <w:tc>
          <w:tcPr>
            <w:tcW w:w="1120" w:type="pct"/>
            <w:shd w:val="pct5" w:color="auto" w:fill="FFFFFF"/>
          </w:tcPr>
          <w:p w:rsidR="00760AD8" w:rsidRPr="001200AE" w:rsidRDefault="00760AD8" w:rsidP="00972CED">
            <w:pPr>
              <w:keepNext/>
              <w:keepLines/>
              <w:spacing w:before="60" w:after="6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1200AE">
              <w:rPr>
                <w:rFonts w:eastAsia="Times New Roman" w:cstheme="minorHAnsi"/>
                <w:b/>
                <w:lang w:val="en-GB" w:eastAsia="en-GB"/>
              </w:rPr>
              <w:t>Name</w:t>
            </w:r>
          </w:p>
        </w:tc>
        <w:tc>
          <w:tcPr>
            <w:tcW w:w="3880" w:type="pct"/>
          </w:tcPr>
          <w:p w:rsidR="00760AD8" w:rsidRPr="001200AE" w:rsidRDefault="00760AD8" w:rsidP="00972CED">
            <w:pPr>
              <w:keepNext/>
              <w:keepLines/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60AD8" w:rsidRPr="001200AE" w:rsidTr="00972CED">
        <w:tc>
          <w:tcPr>
            <w:tcW w:w="1120" w:type="pct"/>
            <w:shd w:val="pct5" w:color="auto" w:fill="FFFFFF"/>
          </w:tcPr>
          <w:p w:rsidR="00760AD8" w:rsidRPr="001200AE" w:rsidRDefault="00760AD8" w:rsidP="00972CED">
            <w:pPr>
              <w:keepNext/>
              <w:keepLines/>
              <w:spacing w:before="60" w:after="6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1200AE">
              <w:rPr>
                <w:rFonts w:eastAsia="Times New Roman" w:cstheme="minorHAnsi"/>
                <w:b/>
                <w:lang w:val="en-GB" w:eastAsia="en-GB"/>
              </w:rPr>
              <w:t>Address</w:t>
            </w:r>
          </w:p>
        </w:tc>
        <w:tc>
          <w:tcPr>
            <w:tcW w:w="3880" w:type="pct"/>
          </w:tcPr>
          <w:p w:rsidR="00760AD8" w:rsidRPr="001200AE" w:rsidRDefault="00760AD8" w:rsidP="00972CED">
            <w:pPr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60AD8" w:rsidRPr="001200AE" w:rsidTr="00972CED">
        <w:tc>
          <w:tcPr>
            <w:tcW w:w="1120" w:type="pct"/>
            <w:shd w:val="pct5" w:color="auto" w:fill="FFFFFF"/>
          </w:tcPr>
          <w:p w:rsidR="00760AD8" w:rsidRPr="001200AE" w:rsidRDefault="00760AD8" w:rsidP="00972CED">
            <w:pPr>
              <w:keepNext/>
              <w:keepLines/>
              <w:spacing w:before="60" w:after="6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1200AE">
              <w:rPr>
                <w:rFonts w:eastAsia="Times New Roman" w:cstheme="minorHAnsi"/>
                <w:b/>
                <w:lang w:val="en-GB" w:eastAsia="en-GB"/>
              </w:rPr>
              <w:t>Telephone</w:t>
            </w:r>
          </w:p>
        </w:tc>
        <w:tc>
          <w:tcPr>
            <w:tcW w:w="3880" w:type="pct"/>
          </w:tcPr>
          <w:p w:rsidR="00760AD8" w:rsidRPr="001200AE" w:rsidRDefault="00760AD8" w:rsidP="00972CED">
            <w:pPr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60AD8" w:rsidRPr="001200AE" w:rsidTr="00972CED">
        <w:tc>
          <w:tcPr>
            <w:tcW w:w="1120" w:type="pct"/>
            <w:shd w:val="pct5" w:color="auto" w:fill="FFFFFF"/>
          </w:tcPr>
          <w:p w:rsidR="00760AD8" w:rsidRPr="001200AE" w:rsidRDefault="00760AD8" w:rsidP="00972CED">
            <w:pPr>
              <w:keepNext/>
              <w:keepLines/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b/>
                <w:lang w:val="en-GB" w:eastAsia="en-GB"/>
              </w:rPr>
              <w:t>E</w:t>
            </w:r>
            <w:r w:rsidRPr="001200AE">
              <w:rPr>
                <w:rFonts w:eastAsia="Times New Roman" w:cstheme="minorHAnsi"/>
                <w:b/>
                <w:lang w:val="en-GB" w:eastAsia="en-GB"/>
              </w:rPr>
              <w:t>-mail</w:t>
            </w:r>
          </w:p>
        </w:tc>
        <w:tc>
          <w:tcPr>
            <w:tcW w:w="3880" w:type="pct"/>
          </w:tcPr>
          <w:p w:rsidR="00760AD8" w:rsidRPr="001200AE" w:rsidRDefault="00760AD8" w:rsidP="00972CED">
            <w:pPr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</w:tbl>
    <w:p w:rsidR="00760AD8" w:rsidRPr="001200AE" w:rsidRDefault="00760AD8" w:rsidP="00760AD8">
      <w:pPr>
        <w:keepNext/>
        <w:spacing w:before="240" w:after="240" w:line="240" w:lineRule="auto"/>
        <w:jc w:val="both"/>
        <w:rPr>
          <w:rFonts w:eastAsia="Times New Roman" w:cstheme="minorHAnsi"/>
          <w:b/>
          <w:lang w:val="en-GB" w:eastAsia="en-GB"/>
        </w:rPr>
      </w:pPr>
    </w:p>
    <w:p w:rsidR="00760AD8" w:rsidRPr="001200AE" w:rsidRDefault="00760AD8" w:rsidP="00760AD8">
      <w:pPr>
        <w:keepNext/>
        <w:spacing w:before="240" w:after="240" w:line="240" w:lineRule="auto"/>
        <w:jc w:val="both"/>
        <w:rPr>
          <w:rFonts w:eastAsia="Times New Roman" w:cstheme="minorHAnsi"/>
          <w:b/>
          <w:lang w:val="en-GB" w:eastAsia="en-GB"/>
        </w:rPr>
      </w:pPr>
    </w:p>
    <w:p w:rsidR="00760AD8" w:rsidRPr="001200AE" w:rsidRDefault="00760AD8" w:rsidP="00760AD8">
      <w:pPr>
        <w:rPr>
          <w:rFonts w:eastAsia="Times New Roman" w:cstheme="minorHAnsi"/>
          <w:b/>
          <w:lang w:val="en-GB" w:eastAsia="en-GB"/>
        </w:rPr>
      </w:pPr>
      <w:r w:rsidRPr="001200AE">
        <w:rPr>
          <w:rFonts w:eastAsia="Times New Roman" w:cstheme="minorHAnsi"/>
          <w:b/>
          <w:lang w:val="en-GB" w:eastAsia="en-GB"/>
        </w:rPr>
        <w:br w:type="page"/>
      </w:r>
      <w:r w:rsidRPr="001200AE">
        <w:rPr>
          <w:rFonts w:eastAsia="Times New Roman" w:cstheme="minorHAnsi"/>
          <w:b/>
          <w:lang w:val="en-GB" w:eastAsia="en-GB"/>
        </w:rPr>
        <w:lastRenderedPageBreak/>
        <w:t>EXPERIENCE</w:t>
      </w:r>
    </w:p>
    <w:p w:rsidR="00760AD8" w:rsidRPr="001200AE" w:rsidRDefault="00760AD8" w:rsidP="00760AD8">
      <w:pPr>
        <w:pStyle w:val="Listaszerbekezds"/>
        <w:widowControl w:val="0"/>
        <w:numPr>
          <w:ilvl w:val="3"/>
          <w:numId w:val="1"/>
        </w:numPr>
        <w:spacing w:after="240" w:line="240" w:lineRule="auto"/>
        <w:ind w:left="426" w:hanging="426"/>
        <w:jc w:val="both"/>
        <w:rPr>
          <w:rFonts w:eastAsia="Times New Roman" w:cstheme="minorHAnsi"/>
          <w:lang w:val="en-GB" w:eastAsia="en-GB"/>
        </w:rPr>
      </w:pPr>
      <w:r w:rsidRPr="001200AE">
        <w:rPr>
          <w:rFonts w:eastAsia="Times New Roman" w:cstheme="minorHAnsi"/>
          <w:lang w:val="en-GB" w:eastAsia="en-GB"/>
        </w:rPr>
        <w:t xml:space="preserve">Please present the relevant expertise of the company, including a description of the in-house capacities and availability of experts having specific professional experience in the field of </w:t>
      </w:r>
    </w:p>
    <w:p w:rsidR="00760AD8" w:rsidRPr="001200AE" w:rsidRDefault="00760AD8" w:rsidP="00760AD8">
      <w:pPr>
        <w:pStyle w:val="Listaszerbekezds"/>
        <w:widowControl w:val="0"/>
        <w:numPr>
          <w:ilvl w:val="3"/>
          <w:numId w:val="3"/>
        </w:numPr>
        <w:spacing w:after="240" w:line="240" w:lineRule="auto"/>
        <w:ind w:left="1134"/>
        <w:jc w:val="both"/>
        <w:rPr>
          <w:rFonts w:eastAsia="Times New Roman" w:cstheme="minorHAnsi"/>
          <w:lang w:val="en-GB" w:eastAsia="en-GB"/>
        </w:rPr>
      </w:pPr>
      <w:r w:rsidRPr="001200AE">
        <w:rPr>
          <w:rFonts w:eastAsia="Times New Roman" w:cstheme="minorHAnsi"/>
          <w:lang w:val="en-GB" w:eastAsia="en-GB"/>
        </w:rPr>
        <w:t xml:space="preserve">preparation and implementation of infrastructure projects  and / or </w:t>
      </w:r>
    </w:p>
    <w:p w:rsidR="00760AD8" w:rsidRPr="001200AE" w:rsidRDefault="00760AD8" w:rsidP="00760AD8">
      <w:pPr>
        <w:pStyle w:val="Listaszerbekezds"/>
        <w:widowControl w:val="0"/>
        <w:numPr>
          <w:ilvl w:val="3"/>
          <w:numId w:val="3"/>
        </w:numPr>
        <w:spacing w:after="240" w:line="240" w:lineRule="auto"/>
        <w:ind w:left="1134"/>
        <w:jc w:val="both"/>
        <w:rPr>
          <w:rFonts w:eastAsia="Times New Roman" w:cstheme="minorHAnsi"/>
          <w:lang w:val="en-GB" w:eastAsia="en-GB"/>
        </w:rPr>
      </w:pPr>
      <w:r w:rsidRPr="001200AE">
        <w:rPr>
          <w:rFonts w:eastAsia="Times New Roman" w:cstheme="minorHAnsi"/>
          <w:lang w:val="en-GB" w:eastAsia="en-GB"/>
        </w:rPr>
        <w:t xml:space="preserve">preparation and management of the implementation of </w:t>
      </w:r>
      <w:r w:rsidRPr="001200AE">
        <w:rPr>
          <w:rFonts w:cstheme="minorHAnsi"/>
          <w:iCs/>
          <w:lang w:val="en-GB"/>
        </w:rPr>
        <w:t>bi- or multilateral development programmes</w:t>
      </w:r>
      <w:r w:rsidRPr="001200AE">
        <w:rPr>
          <w:rFonts w:eastAsia="Times New Roman" w:cstheme="minorHAnsi"/>
          <w:lang w:val="en-GB" w:eastAsia="en-GB"/>
        </w:rPr>
        <w:t xml:space="preserve"> aimed at (partly or exclusively) financing infrastructure projects.</w:t>
      </w:r>
    </w:p>
    <w:p w:rsidR="00760AD8" w:rsidRPr="001200AE" w:rsidRDefault="00760AD8" w:rsidP="00760AD8">
      <w:pPr>
        <w:widowControl w:val="0"/>
        <w:spacing w:after="240" w:line="240" w:lineRule="auto"/>
        <w:ind w:firstLine="708"/>
        <w:jc w:val="both"/>
        <w:rPr>
          <w:rFonts w:eastAsia="Times New Roman" w:cstheme="minorHAnsi"/>
          <w:lang w:val="en-GB" w:eastAsia="en-GB"/>
        </w:rPr>
        <w:sectPr w:rsidR="00760AD8" w:rsidRPr="001200AE" w:rsidSect="00203E07">
          <w:footerReference w:type="default" r:id="rId5"/>
          <w:footerReference w:type="first" r:id="rId6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1134" w:bottom="1134" w:left="1134" w:header="567" w:footer="217" w:gutter="0"/>
          <w:cols w:space="720"/>
          <w:titlePg/>
        </w:sectPr>
      </w:pPr>
      <w:r w:rsidRPr="001200AE">
        <w:rPr>
          <w:rFonts w:eastAsia="Times New Roman" w:cstheme="minorHAnsi"/>
          <w:lang w:val="en-GB" w:eastAsia="en-GB"/>
        </w:rPr>
        <w:t xml:space="preserve">The description shall be minimum 2 </w:t>
      </w:r>
      <w:r w:rsidRPr="001200AE">
        <w:t xml:space="preserve">A/4 </w:t>
      </w:r>
      <w:r w:rsidRPr="001200AE">
        <w:rPr>
          <w:rFonts w:eastAsia="Times New Roman" w:cstheme="minorHAnsi"/>
          <w:lang w:val="en-GB" w:eastAsia="en-GB"/>
        </w:rPr>
        <w:t xml:space="preserve">pages and maximum 5 </w:t>
      </w:r>
      <w:r w:rsidRPr="001200AE">
        <w:t xml:space="preserve">A/4 </w:t>
      </w:r>
      <w:r w:rsidRPr="001200AE">
        <w:rPr>
          <w:rFonts w:eastAsia="Times New Roman" w:cstheme="minorHAnsi"/>
          <w:lang w:val="en-GB" w:eastAsia="en-GB"/>
        </w:rPr>
        <w:t>pages.</w:t>
      </w:r>
    </w:p>
    <w:p w:rsidR="00760AD8" w:rsidRPr="001200AE" w:rsidRDefault="00760AD8" w:rsidP="00760AD8">
      <w:pPr>
        <w:widowControl w:val="0"/>
        <w:spacing w:after="240" w:line="240" w:lineRule="auto"/>
        <w:jc w:val="both"/>
        <w:rPr>
          <w:rFonts w:eastAsia="Times New Roman" w:cstheme="minorHAnsi"/>
          <w:lang w:val="en-GB" w:eastAsia="en-GB"/>
        </w:rPr>
      </w:pPr>
    </w:p>
    <w:p w:rsidR="00760AD8" w:rsidRPr="001200AE" w:rsidRDefault="00760AD8" w:rsidP="00760AD8">
      <w:pPr>
        <w:widowControl w:val="0"/>
        <w:spacing w:after="240" w:line="240" w:lineRule="auto"/>
        <w:jc w:val="both"/>
        <w:rPr>
          <w:rFonts w:eastAsia="Times New Roman" w:cstheme="minorHAnsi"/>
          <w:lang w:val="en-GB" w:eastAsia="en-GB"/>
        </w:rPr>
      </w:pPr>
      <w:r w:rsidRPr="001200AE">
        <w:rPr>
          <w:rFonts w:eastAsia="Times New Roman" w:cstheme="minorHAnsi"/>
          <w:lang w:val="en-GB" w:eastAsia="en-GB"/>
        </w:rPr>
        <w:t>2. Please fill in the table below to summarise the references in compliance with the Pre-qualification selection criteria.</w:t>
      </w:r>
    </w:p>
    <w:tbl>
      <w:tblPr>
        <w:tblpPr w:leftFromText="180" w:rightFromText="180" w:vertAnchor="text" w:horzAnchor="margin" w:tblpY="68"/>
        <w:tblW w:w="14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62"/>
        <w:gridCol w:w="3260"/>
        <w:gridCol w:w="2835"/>
        <w:gridCol w:w="2694"/>
        <w:gridCol w:w="2976"/>
      </w:tblGrid>
      <w:tr w:rsidR="00760AD8" w:rsidRPr="001200AE" w:rsidTr="00972CED">
        <w:trPr>
          <w:cantSplit/>
        </w:trPr>
        <w:tc>
          <w:tcPr>
            <w:tcW w:w="29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590E75" w:rsidRDefault="00760AD8" w:rsidP="00972CED">
            <w:pPr>
              <w:widowControl w:val="0"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590E75">
              <w:rPr>
                <w:rFonts w:eastAsia="Times New Roman" w:cstheme="minorHAnsi"/>
                <w:b/>
                <w:lang w:val="en-GB" w:eastAsia="en-GB"/>
              </w:rPr>
              <w:t>Ref 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1200AE">
              <w:rPr>
                <w:rFonts w:eastAsia="Times New Roman" w:cstheme="minorHAnsi"/>
                <w:b/>
                <w:lang w:val="en-GB" w:eastAsia="en-GB"/>
              </w:rPr>
              <w:t>Project / programme title: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60AD8" w:rsidRPr="001200AE" w:rsidTr="00972CED">
        <w:trPr>
          <w:cantSplit/>
        </w:trPr>
        <w:tc>
          <w:tcPr>
            <w:tcW w:w="29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Contracting entity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vertAlign w:val="superscript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Total project / programme budget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Origin of funding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Contract start date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Contract end date</w:t>
            </w:r>
          </w:p>
        </w:tc>
      </w:tr>
      <w:tr w:rsidR="00760AD8" w:rsidRPr="001200AE" w:rsidTr="00972CED">
        <w:trPr>
          <w:cantSplit/>
        </w:trPr>
        <w:tc>
          <w:tcPr>
            <w:tcW w:w="29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…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…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…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…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…</w:t>
            </w:r>
          </w:p>
        </w:tc>
      </w:tr>
      <w:tr w:rsidR="00760AD8" w:rsidRPr="001200AE" w:rsidTr="00972CED">
        <w:trPr>
          <w:cantSplit/>
        </w:trPr>
        <w:tc>
          <w:tcPr>
            <w:tcW w:w="1472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20" w:after="2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1200AE">
              <w:rPr>
                <w:rFonts w:eastAsia="Times New Roman" w:cstheme="minorHAnsi"/>
                <w:b/>
                <w:lang w:val="en-GB" w:eastAsia="en-GB"/>
              </w:rPr>
              <w:t>Detailed description of the project/programme and services provided:</w:t>
            </w:r>
          </w:p>
        </w:tc>
      </w:tr>
      <w:tr w:rsidR="00760AD8" w:rsidRPr="001200AE" w:rsidTr="00972CED">
        <w:trPr>
          <w:cantSplit/>
        </w:trPr>
        <w:tc>
          <w:tcPr>
            <w:tcW w:w="14727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…</w:t>
            </w:r>
          </w:p>
        </w:tc>
      </w:tr>
    </w:tbl>
    <w:p w:rsidR="00760AD8" w:rsidRPr="001200AE" w:rsidRDefault="00760AD8" w:rsidP="00760AD8">
      <w:pPr>
        <w:widowControl w:val="0"/>
        <w:tabs>
          <w:tab w:val="left" w:pos="360"/>
        </w:tabs>
        <w:spacing w:before="240" w:after="240" w:line="240" w:lineRule="auto"/>
        <w:jc w:val="both"/>
        <w:outlineLvl w:val="0"/>
        <w:rPr>
          <w:rFonts w:eastAsia="Times New Roman" w:cstheme="minorHAnsi"/>
          <w:b/>
          <w:lang w:val="en-GB" w:eastAsia="en-GB"/>
        </w:rPr>
      </w:pPr>
    </w:p>
    <w:tbl>
      <w:tblPr>
        <w:tblpPr w:leftFromText="180" w:rightFromText="180" w:vertAnchor="text" w:horzAnchor="margin" w:tblpY="68"/>
        <w:tblW w:w="14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62"/>
        <w:gridCol w:w="3260"/>
        <w:gridCol w:w="2835"/>
        <w:gridCol w:w="2694"/>
        <w:gridCol w:w="2976"/>
      </w:tblGrid>
      <w:tr w:rsidR="00760AD8" w:rsidRPr="001200AE" w:rsidTr="00972CED">
        <w:trPr>
          <w:cantSplit/>
        </w:trPr>
        <w:tc>
          <w:tcPr>
            <w:tcW w:w="29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1200AE">
              <w:rPr>
                <w:rFonts w:eastAsia="Times New Roman" w:cstheme="minorHAnsi"/>
                <w:b/>
                <w:lang w:val="en-GB" w:eastAsia="en-GB"/>
              </w:rPr>
              <w:t>Ref 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60" w:after="6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1200AE">
              <w:rPr>
                <w:rFonts w:eastAsia="Times New Roman" w:cstheme="minorHAnsi"/>
                <w:b/>
                <w:lang w:val="en-GB" w:eastAsia="en-GB"/>
              </w:rPr>
              <w:t>Project / programme title: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60AD8" w:rsidRPr="001200AE" w:rsidTr="00972CED">
        <w:trPr>
          <w:cantSplit/>
        </w:trPr>
        <w:tc>
          <w:tcPr>
            <w:tcW w:w="29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Contracting entity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vertAlign w:val="superscript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Total project / programme budget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Origin of funding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Contract start date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Contract end date</w:t>
            </w:r>
          </w:p>
        </w:tc>
      </w:tr>
      <w:tr w:rsidR="00760AD8" w:rsidRPr="001200AE" w:rsidTr="00972CED">
        <w:trPr>
          <w:cantSplit/>
        </w:trPr>
        <w:tc>
          <w:tcPr>
            <w:tcW w:w="29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…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…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…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…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…</w:t>
            </w:r>
          </w:p>
        </w:tc>
      </w:tr>
      <w:tr w:rsidR="00760AD8" w:rsidRPr="001200AE" w:rsidTr="00972CED">
        <w:trPr>
          <w:cantSplit/>
        </w:trPr>
        <w:tc>
          <w:tcPr>
            <w:tcW w:w="1472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20" w:after="20" w:line="240" w:lineRule="auto"/>
              <w:rPr>
                <w:rFonts w:eastAsia="Times New Roman" w:cstheme="minorHAnsi"/>
                <w:b/>
                <w:lang w:val="en-GB" w:eastAsia="en-GB"/>
              </w:rPr>
            </w:pPr>
            <w:r w:rsidRPr="001200AE">
              <w:rPr>
                <w:rFonts w:eastAsia="Times New Roman" w:cstheme="minorHAnsi"/>
                <w:b/>
                <w:lang w:val="en-GB" w:eastAsia="en-GB"/>
              </w:rPr>
              <w:t>Detailed description of the project/programme and services provided:</w:t>
            </w:r>
          </w:p>
        </w:tc>
      </w:tr>
      <w:tr w:rsidR="00760AD8" w:rsidRPr="001200AE" w:rsidTr="00972CED">
        <w:trPr>
          <w:cantSplit/>
        </w:trPr>
        <w:tc>
          <w:tcPr>
            <w:tcW w:w="14727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60AD8" w:rsidRPr="001200AE" w:rsidRDefault="00760AD8" w:rsidP="00972CED">
            <w:pPr>
              <w:widowControl w:val="0"/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  <w:r w:rsidRPr="001200AE">
              <w:rPr>
                <w:rFonts w:eastAsia="Times New Roman" w:cstheme="minorHAnsi"/>
                <w:lang w:val="en-GB" w:eastAsia="en-GB"/>
              </w:rPr>
              <w:t>…</w:t>
            </w:r>
          </w:p>
        </w:tc>
      </w:tr>
    </w:tbl>
    <w:p w:rsidR="00760AD8" w:rsidRPr="001200AE" w:rsidRDefault="00760AD8" w:rsidP="00760AD8">
      <w:pPr>
        <w:rPr>
          <w:rFonts w:eastAsia="Times New Roman" w:cstheme="minorHAnsi"/>
          <w:b/>
          <w:lang w:val="en-GB" w:eastAsia="en-GB"/>
        </w:rPr>
      </w:pPr>
    </w:p>
    <w:p w:rsidR="00760AD8" w:rsidRPr="001200AE" w:rsidRDefault="00760AD8" w:rsidP="00760AD8">
      <w:pPr>
        <w:rPr>
          <w:rFonts w:eastAsia="Times New Roman" w:cstheme="minorHAnsi"/>
          <w:b/>
          <w:lang w:val="en-GB" w:eastAsia="en-GB"/>
        </w:rPr>
      </w:pPr>
      <w:r w:rsidRPr="001200AE">
        <w:rPr>
          <w:rFonts w:eastAsia="Times New Roman" w:cstheme="minorHAnsi"/>
          <w:b/>
          <w:lang w:val="en-GB" w:eastAsia="en-GB"/>
        </w:rPr>
        <w:t>…</w:t>
      </w:r>
    </w:p>
    <w:p w:rsidR="00760AD8" w:rsidRPr="001200AE" w:rsidRDefault="00760AD8" w:rsidP="00760AD8">
      <w:pPr>
        <w:rPr>
          <w:rFonts w:eastAsia="Times New Roman" w:cstheme="minorHAnsi"/>
          <w:lang w:val="en-GB" w:eastAsia="en-GB"/>
        </w:rPr>
        <w:sectPr w:rsidR="00760AD8" w:rsidRPr="001200AE" w:rsidSect="00E211C6">
          <w:footerReference w:type="default" r:id="rId7"/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60AD8" w:rsidRPr="001200AE" w:rsidRDefault="00760AD8" w:rsidP="00760AD8">
      <w:pPr>
        <w:rPr>
          <w:rFonts w:eastAsia="Times New Roman" w:cstheme="minorHAnsi"/>
          <w:color w:val="000000"/>
          <w:lang w:val="en-GB" w:eastAsia="en-GB"/>
        </w:rPr>
      </w:pPr>
      <w:r w:rsidRPr="001200AE">
        <w:rPr>
          <w:rFonts w:eastAsia="Times New Roman" w:cstheme="minorHAnsi"/>
          <w:color w:val="000000"/>
          <w:lang w:val="en-GB" w:eastAsia="en-GB"/>
        </w:rPr>
        <w:lastRenderedPageBreak/>
        <w:t>Signed on behalf of the Applicant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387"/>
      </w:tblGrid>
      <w:tr w:rsidR="00760AD8" w:rsidRPr="001200AE" w:rsidTr="00972CED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AD8" w:rsidRPr="001200AE" w:rsidRDefault="00760AD8" w:rsidP="00972CED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  <w:lang w:val="en-GB" w:eastAsia="en-GB"/>
              </w:rPr>
            </w:pPr>
            <w:r w:rsidRPr="001200AE">
              <w:rPr>
                <w:rFonts w:eastAsia="Times New Roman" w:cstheme="minorHAnsi"/>
                <w:b/>
                <w:color w:val="000000"/>
                <w:lang w:val="en-GB" w:eastAsia="en-GB"/>
              </w:rPr>
              <w:t>Name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AD8" w:rsidRPr="001200AE" w:rsidRDefault="00760AD8" w:rsidP="00972CED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  <w:lang w:val="en-GB" w:eastAsia="en-GB"/>
              </w:rPr>
            </w:pPr>
          </w:p>
        </w:tc>
      </w:tr>
      <w:tr w:rsidR="00760AD8" w:rsidRPr="001200AE" w:rsidTr="00972CED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AD8" w:rsidRPr="001200AE" w:rsidRDefault="00760AD8" w:rsidP="00972CED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  <w:lang w:val="en-GB" w:eastAsia="en-GB"/>
              </w:rPr>
            </w:pPr>
            <w:r w:rsidRPr="001200AE">
              <w:rPr>
                <w:rFonts w:eastAsia="Times New Roman" w:cstheme="minorHAnsi"/>
                <w:b/>
                <w:color w:val="000000"/>
                <w:lang w:val="en-GB" w:eastAsia="en-GB"/>
              </w:rPr>
              <w:t>Signature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AD8" w:rsidRPr="001200AE" w:rsidRDefault="00760AD8" w:rsidP="00972CED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  <w:lang w:val="en-GB" w:eastAsia="en-GB"/>
              </w:rPr>
            </w:pPr>
          </w:p>
        </w:tc>
      </w:tr>
      <w:tr w:rsidR="00760AD8" w:rsidRPr="001200AE" w:rsidTr="00972CED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AD8" w:rsidRPr="001200AE" w:rsidRDefault="00760AD8" w:rsidP="00972CED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  <w:lang w:val="en-GB" w:eastAsia="en-GB"/>
              </w:rPr>
            </w:pPr>
            <w:r w:rsidRPr="001200AE">
              <w:rPr>
                <w:rFonts w:eastAsia="Times New Roman" w:cstheme="minorHAnsi"/>
                <w:b/>
                <w:color w:val="000000"/>
                <w:lang w:val="en-GB" w:eastAsia="en-GB"/>
              </w:rPr>
              <w:t>Date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AD8" w:rsidRPr="001200AE" w:rsidRDefault="00760AD8" w:rsidP="00972CED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  <w:lang w:val="en-GB" w:eastAsia="en-GB"/>
              </w:rPr>
            </w:pPr>
          </w:p>
        </w:tc>
      </w:tr>
    </w:tbl>
    <w:p w:rsidR="00760AD8" w:rsidRPr="001200AE" w:rsidRDefault="00760AD8" w:rsidP="00760AD8">
      <w:pPr>
        <w:widowControl w:val="0"/>
        <w:spacing w:after="120" w:line="240" w:lineRule="auto"/>
        <w:jc w:val="both"/>
        <w:rPr>
          <w:rFonts w:eastAsia="Times New Roman" w:cstheme="minorHAnsi"/>
          <w:i/>
          <w:iCs/>
          <w:lang w:val="en-GB" w:eastAsia="en-GB"/>
        </w:rPr>
      </w:pPr>
      <w:r w:rsidRPr="001200AE">
        <w:rPr>
          <w:rFonts w:eastAsia="Times New Roman" w:cstheme="minorHAnsi"/>
          <w:i/>
          <w:iCs/>
          <w:lang w:val="en-GB" w:eastAsia="en-GB"/>
        </w:rPr>
        <w:br w:type="page"/>
      </w:r>
    </w:p>
    <w:p w:rsidR="00760AD8" w:rsidRPr="001200AE" w:rsidRDefault="00760AD8" w:rsidP="00760AD8">
      <w:pPr>
        <w:widowControl w:val="0"/>
        <w:spacing w:after="120" w:line="240" w:lineRule="auto"/>
        <w:jc w:val="center"/>
        <w:rPr>
          <w:rFonts w:eastAsia="Times New Roman" w:cstheme="minorHAnsi"/>
          <w:b/>
          <w:bCs/>
          <w:lang w:val="en-GB" w:eastAsia="en-GB"/>
        </w:rPr>
      </w:pPr>
      <w:r w:rsidRPr="001200AE">
        <w:rPr>
          <w:rFonts w:eastAsia="Times New Roman" w:cstheme="minorHAnsi"/>
          <w:b/>
          <w:bCs/>
          <w:lang w:val="en-GB" w:eastAsia="en-GB"/>
        </w:rPr>
        <w:lastRenderedPageBreak/>
        <w:t>Specimen signature</w:t>
      </w:r>
    </w:p>
    <w:p w:rsidR="00760AD8" w:rsidRPr="001200AE" w:rsidRDefault="00760AD8" w:rsidP="00760AD8">
      <w:pPr>
        <w:widowControl w:val="0"/>
        <w:spacing w:after="120" w:line="240" w:lineRule="auto"/>
        <w:jc w:val="both"/>
        <w:rPr>
          <w:rFonts w:eastAsia="Times New Roman" w:cstheme="minorHAnsi"/>
          <w:i/>
          <w:iCs/>
          <w:lang w:val="en-GB" w:eastAsia="en-GB"/>
        </w:rPr>
      </w:pPr>
    </w:p>
    <w:p w:rsidR="00ED5FDF" w:rsidRDefault="00ED5FDF"/>
    <w:sectPr w:rsidR="00ED5FDF" w:rsidSect="00E2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_PFL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97" w:rsidRPr="00EB4554" w:rsidRDefault="00760AD8" w:rsidP="00203E07">
    <w:pPr>
      <w:pStyle w:val="llb"/>
      <w:tabs>
        <w:tab w:val="right" w:pos="9356"/>
        <w:tab w:val="right" w:pos="14034"/>
      </w:tabs>
      <w:rPr>
        <w:rStyle w:val="Oldalszm"/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Pr="00EB4554">
      <w:rPr>
        <w:rStyle w:val="Oldalszm"/>
        <w:rFonts w:ascii="Times New Roman" w:hAnsi="Times New Roman"/>
        <w:sz w:val="18"/>
        <w:szCs w:val="18"/>
      </w:rPr>
      <w:fldChar w:fldCharType="begin"/>
    </w:r>
    <w:r w:rsidRPr="00EB4554">
      <w:rPr>
        <w:rStyle w:val="Oldalszm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Oldalszm"/>
        <w:rFonts w:ascii="Times New Roman" w:hAnsi="Times New Roman"/>
        <w:sz w:val="18"/>
        <w:szCs w:val="18"/>
      </w:rPr>
      <w:fldChar w:fldCharType="separate"/>
    </w:r>
    <w:r>
      <w:rPr>
        <w:rStyle w:val="Oldalszm"/>
        <w:rFonts w:ascii="Times New Roman" w:hAnsi="Times New Roman"/>
        <w:noProof/>
        <w:sz w:val="18"/>
        <w:szCs w:val="18"/>
      </w:rPr>
      <w:t>2</w:t>
    </w:r>
    <w:r w:rsidRPr="00EB4554">
      <w:rPr>
        <w:rStyle w:val="Oldalszm"/>
        <w:rFonts w:ascii="Times New Roman" w:hAnsi="Times New Roman"/>
        <w:sz w:val="18"/>
        <w:szCs w:val="18"/>
      </w:rPr>
      <w:fldChar w:fldCharType="end"/>
    </w:r>
    <w:r w:rsidRPr="00EB4554">
      <w:rPr>
        <w:rStyle w:val="Oldalszm"/>
        <w:rFonts w:ascii="Times New Roman" w:hAnsi="Times New Roman"/>
        <w:sz w:val="18"/>
        <w:szCs w:val="18"/>
      </w:rPr>
      <w:t xml:space="preserve"> of </w:t>
    </w:r>
    <w:r w:rsidRPr="00EB4554">
      <w:rPr>
        <w:rStyle w:val="Oldalszm"/>
        <w:rFonts w:ascii="Times New Roman" w:hAnsi="Times New Roman"/>
        <w:sz w:val="18"/>
        <w:szCs w:val="18"/>
      </w:rPr>
      <w:fldChar w:fldCharType="begin"/>
    </w:r>
    <w:r w:rsidRPr="00EB4554">
      <w:rPr>
        <w:rStyle w:val="Oldalszm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Oldalszm"/>
        <w:rFonts w:ascii="Times New Roman" w:hAnsi="Times New Roman"/>
        <w:sz w:val="18"/>
        <w:szCs w:val="18"/>
      </w:rPr>
      <w:fldChar w:fldCharType="separate"/>
    </w:r>
    <w:r>
      <w:rPr>
        <w:rStyle w:val="Oldalszm"/>
        <w:rFonts w:ascii="Times New Roman" w:hAnsi="Times New Roman"/>
        <w:noProof/>
        <w:sz w:val="18"/>
        <w:szCs w:val="18"/>
      </w:rPr>
      <w:t>5</w:t>
    </w:r>
    <w:r w:rsidRPr="00EB4554">
      <w:rPr>
        <w:rStyle w:val="Oldalszm"/>
        <w:rFonts w:ascii="Times New Roman" w:hAnsi="Times New Roman"/>
        <w:sz w:val="18"/>
        <w:szCs w:val="18"/>
      </w:rPr>
      <w:fldChar w:fldCharType="end"/>
    </w:r>
  </w:p>
  <w:p w:rsidR="00C13D97" w:rsidRPr="00EB4554" w:rsidRDefault="00760AD8" w:rsidP="00203E07">
    <w:pPr>
      <w:pStyle w:val="llb"/>
      <w:tabs>
        <w:tab w:val="center" w:pos="9214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PQN_LOT1_EN_FINAL</w:t>
    </w:r>
    <w:r w:rsidRPr="00EA598C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97" w:rsidRPr="00EB4554" w:rsidRDefault="00760AD8" w:rsidP="00203E07">
    <w:pPr>
      <w:pStyle w:val="llb"/>
      <w:tabs>
        <w:tab w:val="center" w:pos="9214"/>
      </w:tabs>
      <w:rPr>
        <w:rStyle w:val="Oldalszm"/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Oldalszm"/>
        <w:rFonts w:ascii="Times New Roman" w:hAnsi="Times New Roman"/>
        <w:sz w:val="18"/>
        <w:szCs w:val="18"/>
      </w:rPr>
      <w:fldChar w:fldCharType="begin"/>
    </w:r>
    <w:r w:rsidRPr="00EB4554">
      <w:rPr>
        <w:rStyle w:val="Oldalszm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Oldalszm"/>
        <w:rFonts w:ascii="Times New Roman" w:hAnsi="Times New Roman"/>
        <w:sz w:val="18"/>
        <w:szCs w:val="18"/>
      </w:rPr>
      <w:fldChar w:fldCharType="separate"/>
    </w:r>
    <w:r>
      <w:rPr>
        <w:rStyle w:val="Oldalszm"/>
        <w:rFonts w:ascii="Times New Roman" w:hAnsi="Times New Roman"/>
        <w:noProof/>
        <w:sz w:val="18"/>
        <w:szCs w:val="18"/>
      </w:rPr>
      <w:t>1</w:t>
    </w:r>
    <w:r w:rsidRPr="00EB4554">
      <w:rPr>
        <w:rStyle w:val="Oldalszm"/>
        <w:rFonts w:ascii="Times New Roman" w:hAnsi="Times New Roman"/>
        <w:sz w:val="18"/>
        <w:szCs w:val="18"/>
      </w:rPr>
      <w:fldChar w:fldCharType="end"/>
    </w:r>
    <w:r w:rsidRPr="00EB4554">
      <w:rPr>
        <w:rStyle w:val="Oldalszm"/>
        <w:rFonts w:ascii="Times New Roman" w:hAnsi="Times New Roman"/>
        <w:sz w:val="18"/>
        <w:szCs w:val="18"/>
      </w:rPr>
      <w:t xml:space="preserve">of </w:t>
    </w:r>
    <w:r w:rsidRPr="00EB4554">
      <w:rPr>
        <w:rStyle w:val="Oldalszm"/>
        <w:rFonts w:ascii="Times New Roman" w:hAnsi="Times New Roman"/>
        <w:sz w:val="18"/>
        <w:szCs w:val="18"/>
      </w:rPr>
      <w:fldChar w:fldCharType="begin"/>
    </w:r>
    <w:r w:rsidRPr="00EB4554">
      <w:rPr>
        <w:rStyle w:val="Oldalszm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Oldalszm"/>
        <w:rFonts w:ascii="Times New Roman" w:hAnsi="Times New Roman"/>
        <w:sz w:val="18"/>
        <w:szCs w:val="18"/>
      </w:rPr>
      <w:fldChar w:fldCharType="separate"/>
    </w:r>
    <w:r>
      <w:rPr>
        <w:rStyle w:val="Oldalszm"/>
        <w:rFonts w:ascii="Times New Roman" w:hAnsi="Times New Roman"/>
        <w:noProof/>
        <w:sz w:val="18"/>
        <w:szCs w:val="18"/>
      </w:rPr>
      <w:t>5</w:t>
    </w:r>
    <w:r w:rsidRPr="00EB4554">
      <w:rPr>
        <w:rStyle w:val="Oldalszm"/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12783027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="Times New Roman" w:hAnsi="Times New Roman"/>
            <w:sz w:val="20"/>
            <w:szCs w:val="20"/>
          </w:rPr>
          <w:id w:val="-63471161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:rsidR="00BB3BC6" w:rsidRPr="005846EB" w:rsidRDefault="00760AD8">
            <w:pPr>
              <w:pStyle w:val="llb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5846E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/>
            </w:r>
            <w:r w:rsidRPr="005846E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>PAGE</w:instrText>
            </w:r>
            <w:r w:rsidRPr="005846E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5</w:t>
            </w:r>
            <w:r w:rsidRPr="005846E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5846E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r w:rsidRPr="005846E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/>
            </w:r>
            <w:r w:rsidRPr="005846E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>NUMPAGES</w:instrText>
            </w:r>
            <w:r w:rsidRPr="005846E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5</w:t>
            </w:r>
            <w:r w:rsidRPr="005846E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sdtContent>
      </w:sdt>
    </w:sdtContent>
  </w:sdt>
  <w:p w:rsidR="00BB3BC6" w:rsidRPr="005846EB" w:rsidRDefault="00760AD8">
    <w:pPr>
      <w:rPr>
        <w:rFonts w:cstheme="minorHAnsi"/>
        <w:sz w:val="21"/>
        <w:szCs w:val="21"/>
      </w:rPr>
    </w:pPr>
  </w:p>
  <w:p w:rsidR="00BB3BC6" w:rsidRDefault="00760AD8"/>
  <w:p w:rsidR="00BB3BC6" w:rsidRDefault="00760AD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12"/>
    </w:tblGrid>
    <w:tr w:rsidR="00BB3BC6" w:rsidTr="001D471B">
      <w:tc>
        <w:tcPr>
          <w:tcW w:w="921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B3BC6" w:rsidRDefault="00760AD8" w:rsidP="001D471B">
          <w:pPr>
            <w:spacing w:line="276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en-GB"/>
            </w:rPr>
            <w:t>"Framework agreement for completion of complex preparatory works in relation to Article 1 (b) of Government Decree No. 339/2014. (XII. 19.)"</w:t>
          </w:r>
        </w:p>
      </w:tc>
    </w:tr>
    <w:tr w:rsidR="00BB3BC6" w:rsidTr="001D471B">
      <w:tc>
        <w:tcPr>
          <w:tcW w:w="921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B3BC6" w:rsidRDefault="00760AD8" w:rsidP="001D471B">
          <w:pPr>
            <w:pStyle w:val="lfej"/>
            <w:tabs>
              <w:tab w:val="left" w:pos="708"/>
            </w:tabs>
            <w:spacing w:line="276" w:lineRule="auto"/>
            <w:jc w:val="center"/>
            <w:rPr>
              <w:rFonts w:ascii="Times New Roman" w:hAnsi="Times New Roman"/>
              <w:noProof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GB"/>
            </w:rPr>
            <w:t>Documentation</w:t>
          </w:r>
        </w:p>
      </w:tc>
    </w:tr>
  </w:tbl>
  <w:p w:rsidR="00BB3BC6" w:rsidRDefault="00760A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633E"/>
    <w:multiLevelType w:val="multilevel"/>
    <w:tmpl w:val="1B54B0B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3BB4"/>
    <w:multiLevelType w:val="multilevel"/>
    <w:tmpl w:val="EA4855BE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F5C59"/>
    <w:multiLevelType w:val="multilevel"/>
    <w:tmpl w:val="21E844BE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D8"/>
    <w:rsid w:val="00760AD8"/>
    <w:rsid w:val="00E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4A216-71AC-4259-84A7-B49648D8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0AD8"/>
  </w:style>
  <w:style w:type="paragraph" w:styleId="Cmsor1">
    <w:name w:val="heading 1"/>
    <w:basedOn w:val="Norml"/>
    <w:next w:val="Norml"/>
    <w:link w:val="Cmsor1Char"/>
    <w:autoRedefine/>
    <w:qFormat/>
    <w:rsid w:val="00760AD8"/>
    <w:pPr>
      <w:keepNext/>
      <w:numPr>
        <w:numId w:val="2"/>
      </w:numPr>
      <w:spacing w:before="360" w:after="240" w:line="240" w:lineRule="auto"/>
      <w:ind w:left="284" w:hanging="284"/>
      <w:jc w:val="both"/>
      <w:outlineLvl w:val="0"/>
    </w:pPr>
    <w:rPr>
      <w:rFonts w:eastAsia="Times New Roman" w:cstheme="majorHAnsi"/>
      <w:b/>
      <w:lang w:val="en-GB" w:eastAsia="en-GB"/>
    </w:rPr>
  </w:style>
  <w:style w:type="paragraph" w:styleId="Cmsor2">
    <w:name w:val="heading 2"/>
    <w:basedOn w:val="Listaszerbekezds"/>
    <w:next w:val="Norml"/>
    <w:link w:val="Cmsor2Char"/>
    <w:autoRedefine/>
    <w:uiPriority w:val="9"/>
    <w:unhideWhenUsed/>
    <w:qFormat/>
    <w:rsid w:val="00760AD8"/>
    <w:pPr>
      <w:keepNext/>
      <w:numPr>
        <w:ilvl w:val="1"/>
        <w:numId w:val="2"/>
      </w:numPr>
      <w:tabs>
        <w:tab w:val="num" w:pos="360"/>
      </w:tabs>
      <w:spacing w:before="240" w:after="240" w:line="240" w:lineRule="auto"/>
      <w:ind w:left="284" w:firstLine="0"/>
      <w:contextualSpacing w:val="0"/>
      <w:jc w:val="both"/>
      <w:outlineLvl w:val="1"/>
    </w:pPr>
    <w:rPr>
      <w:rFonts w:asciiTheme="majorHAnsi" w:eastAsia="Garamond" w:hAnsiTheme="majorHAnsi" w:cstheme="majorHAnsi"/>
      <w:b/>
      <w:lang w:val="en-GB" w:eastAsia="en-GB"/>
    </w:rPr>
  </w:style>
  <w:style w:type="paragraph" w:styleId="Cmsor3">
    <w:name w:val="heading 3"/>
    <w:basedOn w:val="Cmsor1"/>
    <w:next w:val="Norml"/>
    <w:link w:val="Cmsor3Char"/>
    <w:autoRedefine/>
    <w:uiPriority w:val="9"/>
    <w:unhideWhenUsed/>
    <w:qFormat/>
    <w:rsid w:val="00760AD8"/>
    <w:pPr>
      <w:keepLines/>
      <w:numPr>
        <w:ilvl w:val="2"/>
      </w:numPr>
      <w:spacing w:before="120" w:line="256" w:lineRule="auto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0AD8"/>
    <w:rPr>
      <w:rFonts w:eastAsia="Times New Roman" w:cstheme="majorHAnsi"/>
      <w:b/>
      <w:lang w:val="en-GB" w:eastAsia="en-GB"/>
    </w:rPr>
  </w:style>
  <w:style w:type="character" w:customStyle="1" w:styleId="Cmsor2Char">
    <w:name w:val="Címsor 2 Char"/>
    <w:basedOn w:val="Bekezdsalapbettpusa"/>
    <w:link w:val="Cmsor2"/>
    <w:uiPriority w:val="9"/>
    <w:rsid w:val="00760AD8"/>
    <w:rPr>
      <w:rFonts w:asciiTheme="majorHAnsi" w:eastAsia="Garamond" w:hAnsiTheme="majorHAnsi" w:cstheme="majorHAnsi"/>
      <w:b/>
      <w:lang w:val="en-GB" w:eastAsia="en-GB"/>
    </w:rPr>
  </w:style>
  <w:style w:type="character" w:customStyle="1" w:styleId="Cmsor3Char">
    <w:name w:val="Címsor 3 Char"/>
    <w:basedOn w:val="Bekezdsalapbettpusa"/>
    <w:link w:val="Cmsor3"/>
    <w:uiPriority w:val="9"/>
    <w:rsid w:val="00760AD8"/>
    <w:rPr>
      <w:rFonts w:eastAsia="Times New Roman" w:cstheme="majorHAnsi"/>
      <w:b/>
      <w:lang w:val="en-GB" w:eastAsia="en-GB"/>
    </w:rPr>
  </w:style>
  <w:style w:type="paragraph" w:styleId="Listaszerbekezds">
    <w:name w:val="List Paragraph"/>
    <w:aliases w:val="Welt L,Színes lista – 1. jelölőszín1,lista_2,bekezdés1,Számozott lista 1,Eszeri felsorolás,Bullet_1,Bullet OFM,Main numbered paragraph,Numbered List Paragraph,List Paragraph à moi,Listaszerű bekezdés1,LISTA,Dot pt,No Spacing1"/>
    <w:basedOn w:val="Norml"/>
    <w:link w:val="ListaszerbekezdsChar"/>
    <w:uiPriority w:val="34"/>
    <w:qFormat/>
    <w:rsid w:val="00760AD8"/>
    <w:pPr>
      <w:ind w:left="720"/>
      <w:contextualSpacing/>
    </w:pPr>
  </w:style>
  <w:style w:type="character" w:customStyle="1" w:styleId="ListaszerbekezdsChar">
    <w:name w:val="Listaszerű bekezdés Char"/>
    <w:aliases w:val="Welt L Char,Színes lista – 1. jelölőszín1 Char,lista_2 Char,bekezdés1 Char,Számozott lista 1 Char,Eszeri felsorolás Char,Bullet_1 Char,Bullet OFM Char,Main numbered paragraph Char,Numbered List Paragraph Char,LISTA Char"/>
    <w:link w:val="Listaszerbekezds"/>
    <w:uiPriority w:val="34"/>
    <w:qFormat/>
    <w:locked/>
    <w:rsid w:val="00760AD8"/>
  </w:style>
  <w:style w:type="paragraph" w:styleId="lfej">
    <w:name w:val="header"/>
    <w:aliases w:val="Header1,ƒl?fej,Header1 Char Char Char,Header1 Char,Header1 Char Char,*Header,hd,he Char"/>
    <w:basedOn w:val="Norml"/>
    <w:link w:val="lfejChar"/>
    <w:uiPriority w:val="99"/>
    <w:rsid w:val="00760AD8"/>
    <w:pPr>
      <w:tabs>
        <w:tab w:val="center" w:pos="4536"/>
        <w:tab w:val="right" w:pos="9072"/>
      </w:tabs>
      <w:spacing w:after="0" w:line="240" w:lineRule="auto"/>
    </w:pPr>
    <w:rPr>
      <w:rFonts w:ascii="Myriad_PFL" w:eastAsia="Times New Roman" w:hAnsi="Myriad_PFL" w:cs="Times New Roman"/>
      <w:sz w:val="24"/>
      <w:szCs w:val="24"/>
      <w:lang w:eastAsia="hu-HU"/>
    </w:rPr>
  </w:style>
  <w:style w:type="character" w:customStyle="1" w:styleId="lfejChar">
    <w:name w:val="Élőfej Char"/>
    <w:aliases w:val="Header1 Char1,ƒl?fej Char,Header1 Char Char Char Char,Header1 Char Char1,Header1 Char Char Char1,*Header Char,hd Char,he Char Char"/>
    <w:basedOn w:val="Bekezdsalapbettpusa"/>
    <w:link w:val="lfej"/>
    <w:uiPriority w:val="99"/>
    <w:rsid w:val="00760AD8"/>
    <w:rPr>
      <w:rFonts w:ascii="Myriad_PFL" w:eastAsia="Times New Roman" w:hAnsi="Myriad_PFL" w:cs="Times New Roman"/>
      <w:sz w:val="24"/>
      <w:szCs w:val="24"/>
      <w:lang w:eastAsia="hu-HU"/>
    </w:rPr>
  </w:style>
  <w:style w:type="paragraph" w:styleId="llb">
    <w:name w:val="footer"/>
    <w:aliases w:val=" Char"/>
    <w:basedOn w:val="Norml"/>
    <w:link w:val="llbChar"/>
    <w:uiPriority w:val="99"/>
    <w:rsid w:val="00760AD8"/>
    <w:pPr>
      <w:tabs>
        <w:tab w:val="center" w:pos="4536"/>
        <w:tab w:val="right" w:pos="9072"/>
      </w:tabs>
      <w:spacing w:after="0" w:line="240" w:lineRule="auto"/>
    </w:pPr>
    <w:rPr>
      <w:rFonts w:ascii="Myriad_PFL" w:eastAsia="Times New Roman" w:hAnsi="Myriad_PFL" w:cs="Times New Roman"/>
      <w:sz w:val="24"/>
      <w:szCs w:val="24"/>
      <w:lang w:eastAsia="hu-HU"/>
    </w:rPr>
  </w:style>
  <w:style w:type="character" w:customStyle="1" w:styleId="llbChar">
    <w:name w:val="Élőláb Char"/>
    <w:aliases w:val=" Char Char"/>
    <w:basedOn w:val="Bekezdsalapbettpusa"/>
    <w:link w:val="llb"/>
    <w:uiPriority w:val="99"/>
    <w:rsid w:val="00760AD8"/>
    <w:rPr>
      <w:rFonts w:ascii="Myriad_PFL" w:eastAsia="Times New Roman" w:hAnsi="Myriad_PFL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6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Bukovinszky Nóra</dc:creator>
  <cp:keywords/>
  <dc:description/>
  <cp:lastModifiedBy>Bukovinszky Nóra</cp:lastModifiedBy>
  <cp:revision>1</cp:revision>
  <dcterms:created xsi:type="dcterms:W3CDTF">2019-08-22T09:45:00Z</dcterms:created>
  <dcterms:modified xsi:type="dcterms:W3CDTF">2019-08-22T09:46:00Z</dcterms:modified>
</cp:coreProperties>
</file>