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B10C7" w14:textId="3DD1FDF2" w:rsidR="0040509B" w:rsidRPr="0040509B" w:rsidRDefault="005C30A1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Tartalmi jelentés</w:t>
      </w:r>
    </w:p>
    <w:p w14:paraId="7985BBF8" w14:textId="1834CF04" w:rsidR="0040509B" w:rsidRPr="0040509B" w:rsidRDefault="005C30A1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HEPA Magyar Exportfejlesztési Ügynökség Nonprofit Zrt.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kezelésében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lévő</w:t>
      </w:r>
    </w:p>
    <w:p w14:paraId="6AF02386" w14:textId="0404925C" w:rsidR="005C30A1" w:rsidRDefault="0040509B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KNT2020 jelű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pályázati felhívás keretében támogatott projektek számára</w:t>
      </w:r>
    </w:p>
    <w:p w14:paraId="3E6F81A7" w14:textId="77777777" w:rsidR="0040509B" w:rsidRPr="0040509B" w:rsidRDefault="0040509B" w:rsidP="0040509B">
      <w:pPr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7FD68C" w14:textId="089BA1A9" w:rsidR="009415F7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330D925C" w14:textId="77777777" w:rsidTr="0040509B">
        <w:trPr>
          <w:jc w:val="center"/>
        </w:trPr>
        <w:tc>
          <w:tcPr>
            <w:tcW w:w="9062" w:type="dxa"/>
            <w:shd w:val="clear" w:color="auto" w:fill="00B0F0"/>
          </w:tcPr>
          <w:p w14:paraId="439B2CAC" w14:textId="77777777" w:rsidR="005C30A1" w:rsidRPr="0040509B" w:rsidRDefault="005C30A1" w:rsidP="006578B1">
            <w:pPr>
              <w:rPr>
                <w:rFonts w:ascii="Times New Roman" w:hAnsi="Times New Roman" w:cs="Times New Roman"/>
                <w:b/>
                <w:bCs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1A. A projekt azonosító adatai</w:t>
            </w:r>
          </w:p>
        </w:tc>
      </w:tr>
      <w:tr w:rsidR="005C30A1" w:rsidRPr="0040509B" w14:paraId="0ECB3193" w14:textId="77777777" w:rsidTr="0040509B">
        <w:trPr>
          <w:trHeight w:val="1407"/>
          <w:jc w:val="center"/>
        </w:trPr>
        <w:tc>
          <w:tcPr>
            <w:tcW w:w="9062" w:type="dxa"/>
          </w:tcPr>
          <w:p w14:paraId="2AB49F07" w14:textId="0EE10803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azonosító</w:t>
            </w:r>
            <w:r w:rsidR="0040509B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száma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6E458D95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2D71B4C" w14:textId="77777777" w:rsidR="00C504FF" w:rsidRDefault="00C504FF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Kedvezményezett neve:</w:t>
            </w:r>
          </w:p>
          <w:p w14:paraId="213F0E79" w14:textId="77777777" w:rsidR="00C504FF" w:rsidRDefault="00C504F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D557640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Projekt címe: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4AFE77F" w14:textId="77777777" w:rsidR="007735B9" w:rsidRDefault="007735B9" w:rsidP="006578B1">
            <w:pPr>
              <w:rPr>
                <w:rFonts w:ascii="Times New Roman" w:hAnsi="Times New Roman" w:cs="Times New Roman"/>
              </w:rPr>
            </w:pPr>
          </w:p>
          <w:p w14:paraId="560EBF3C" w14:textId="15590F5B" w:rsidR="005C30A1" w:rsidRPr="0040509B" w:rsidRDefault="007735B9" w:rsidP="006578B1">
            <w:pPr>
              <w:rPr>
                <w:rFonts w:ascii="Times New Roman" w:hAnsi="Times New Roman" w:cs="Times New Roman"/>
              </w:rPr>
            </w:pPr>
            <w:r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 teljes összege</w:t>
            </w:r>
            <w:r w:rsidR="009D7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(Ft):</w:t>
            </w:r>
            <w:r w:rsidR="005C30A1"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</w:tc>
      </w:tr>
    </w:tbl>
    <w:p w14:paraId="3DFD9072" w14:textId="2439808A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74A38C95" w14:textId="77777777" w:rsidTr="005C30A1">
        <w:tc>
          <w:tcPr>
            <w:tcW w:w="9062" w:type="dxa"/>
            <w:shd w:val="clear" w:color="auto" w:fill="00B0F0"/>
          </w:tcPr>
          <w:p w14:paraId="02A45027" w14:textId="4427C123" w:rsidR="005C30A1" w:rsidRPr="0040509B" w:rsidRDefault="005C30A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1B. Jelentéstételi időszak</w:t>
            </w:r>
          </w:p>
        </w:tc>
      </w:tr>
      <w:tr w:rsidR="005C30A1" w:rsidRPr="0040509B" w14:paraId="78048567" w14:textId="77777777" w:rsidTr="005C30A1">
        <w:tc>
          <w:tcPr>
            <w:tcW w:w="9062" w:type="dxa"/>
          </w:tcPr>
          <w:p w14:paraId="2734D57E" w14:textId="34EB62B5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Jelentés sorszáma: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30EF0D67" w14:textId="77777777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782CA22" w14:textId="77777777" w:rsidR="005C30A1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által érintett időszak:</w:t>
            </w:r>
          </w:p>
          <w:p w14:paraId="3ABE4F44" w14:textId="77777777" w:rsidR="00550159" w:rsidRPr="00550159" w:rsidRDefault="00550159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E83B3C6" w14:textId="346F8910" w:rsidR="00550159" w:rsidRDefault="00550159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01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mérföldkövet magába foglal (igen</w:t>
            </w:r>
            <w:r w:rsidR="003776E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Pr="005501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nem):</w:t>
            </w:r>
          </w:p>
          <w:p w14:paraId="2ACE3DD6" w14:textId="77777777" w:rsidR="004324F3" w:rsidRDefault="004324F3" w:rsidP="00432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EA6B2E8" w14:textId="51EAF28C" w:rsidR="004324F3" w:rsidRDefault="004324F3" w:rsidP="00432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01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Amennyiben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válasz „igen”, kérjük </w:t>
            </w:r>
            <w:r w:rsidR="0068222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alábbi adatokat megadni:</w:t>
            </w:r>
          </w:p>
          <w:p w14:paraId="594E2DB6" w14:textId="510F2D8B" w:rsidR="004324F3" w:rsidRDefault="004324F3" w:rsidP="004324F3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a mérföldkő </w:t>
            </w:r>
            <w:r w:rsidRPr="005501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sorszáma:</w:t>
            </w:r>
          </w:p>
          <w:p w14:paraId="2FF1C1EE" w14:textId="4E530DA1" w:rsidR="004324F3" w:rsidRDefault="004324F3" w:rsidP="004324F3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 mérföldkő megvalósulásának dátuma:</w:t>
            </w:r>
          </w:p>
          <w:p w14:paraId="4A3C0CF5" w14:textId="77777777" w:rsidR="00550159" w:rsidRPr="00550159" w:rsidRDefault="00550159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155149C" w14:textId="1A4E7968" w:rsidR="007735B9" w:rsidRPr="0040509B" w:rsidRDefault="007735B9" w:rsidP="005C30A1">
            <w:pPr>
              <w:rPr>
                <w:rFonts w:ascii="Times New Roman" w:hAnsi="Times New Roman" w:cs="Times New Roman"/>
              </w:rPr>
            </w:pPr>
            <w:r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beszámoló keretében elszámolni kívánt támogatás összege</w:t>
            </w:r>
            <w:r w:rsidR="009D7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(Ft)</w:t>
            </w:r>
            <w:r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</w:tbl>
    <w:p w14:paraId="4D04E115" w14:textId="47A25C26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2030A235" w14:textId="77777777" w:rsidTr="006578B1">
        <w:tc>
          <w:tcPr>
            <w:tcW w:w="9062" w:type="dxa"/>
            <w:shd w:val="clear" w:color="auto" w:fill="00B0F0"/>
          </w:tcPr>
          <w:p w14:paraId="71F0065A" w14:textId="3907914C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1C. Kapcsolattartó adatai</w:t>
            </w:r>
          </w:p>
        </w:tc>
      </w:tr>
      <w:tr w:rsidR="005C30A1" w:rsidRPr="0040509B" w14:paraId="5EFD17DE" w14:textId="77777777" w:rsidTr="006578B1">
        <w:tc>
          <w:tcPr>
            <w:tcW w:w="9062" w:type="dxa"/>
          </w:tcPr>
          <w:p w14:paraId="04CB9A4F" w14:textId="69217598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1EB6E04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A28F30" w14:textId="381BDD5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</w:t>
            </w:r>
          </w:p>
          <w:p w14:paraId="48C98061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0FE85477" w14:textId="040C60E0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</w:p>
        </w:tc>
      </w:tr>
    </w:tbl>
    <w:p w14:paraId="3AB5F7CB" w14:textId="4D42D70C" w:rsidR="005C30A1" w:rsidRPr="0040509B" w:rsidRDefault="005C30A1">
      <w:pPr>
        <w:rPr>
          <w:rFonts w:ascii="Times New Roman" w:hAnsi="Times New Roman" w:cs="Times New Roman"/>
        </w:rPr>
      </w:pPr>
    </w:p>
    <w:p w14:paraId="0A992CAA" w14:textId="075E04A7" w:rsidR="005C30A1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előrehaladás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6277B03B" w14:textId="77777777" w:rsidTr="006578B1">
        <w:tc>
          <w:tcPr>
            <w:tcW w:w="9062" w:type="dxa"/>
            <w:shd w:val="clear" w:color="auto" w:fill="00B0F0"/>
          </w:tcPr>
          <w:p w14:paraId="76FF676F" w14:textId="687CA99E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2A. A szakmai előrehaladás rövid bemutatása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1F43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8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07F542DC" w14:textId="77777777" w:rsidR="005C30A1" w:rsidRPr="0020579A" w:rsidRDefault="005C30A1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4FE10BFA" w14:textId="07955BF4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térjen ki az alábbiakra:</w:t>
            </w:r>
          </w:p>
          <w:p w14:paraId="256D944F" w14:textId="77777777" w:rsidR="005C30A1" w:rsidRPr="0040509B" w:rsidRDefault="005C30A1" w:rsidP="005C30A1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lebonyolított projekttevékenység szöveges bemutatása;</w:t>
            </w:r>
          </w:p>
          <w:p w14:paraId="243CBD6F" w14:textId="77777777" w:rsidR="005C30A1" w:rsidRPr="00A11B3F" w:rsidRDefault="005C30A1" w:rsidP="005C30A1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támogatás és az önerő felhasználásának szakmai vonatkozásai, tapasztalatai, továbbá a megvalósítás eredményességének elemzése</w:t>
            </w:r>
            <w:r w:rsidR="0055015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;</w:t>
            </w:r>
          </w:p>
          <w:p w14:paraId="13EC7D19" w14:textId="12C26468" w:rsidR="00066875" w:rsidRPr="00A11B3F" w:rsidRDefault="00066875" w:rsidP="005C30A1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A11B3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K+F tevékenység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ek készültségi foka és elért eredményei vagy részeredményei </w:t>
            </w:r>
            <w:r w:rsidRPr="00A11B3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az üzleti tervben és/vagy 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z SZTNH minősítésben szereplő résztevékenységek szerinti bontásban, valamint a mérföldkövenként megvalósítani elérni tervezett eredményekkel összhangban.</w:t>
            </w:r>
          </w:p>
          <w:p w14:paraId="7591D2F1" w14:textId="77777777" w:rsidR="00550159" w:rsidRDefault="00550159" w:rsidP="007735B9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</w:p>
          <w:p w14:paraId="4D4EC8BC" w14:textId="63FFF9C0" w:rsidR="007735B9" w:rsidRPr="007735B9" w:rsidRDefault="007735B9" w:rsidP="000C22D1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7735B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lastRenderedPageBreak/>
              <w:t>Kérjük, hogy a szakmai előrehaladást a pályázati dokumentációban/támogatási szerződésben és mellékleteiben feltüntetett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információkkal összeegyeztethető módon mutassa be</w:t>
            </w:r>
            <w:r w:rsidR="00C504F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Amennyiben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jelentés</w:t>
            </w:r>
            <w:r w:rsidR="000C22D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sel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érintett időszak mérföldkövet is magába foglal</w:t>
            </w:r>
            <w:r w:rsidR="00C504F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, arra is ki</w:t>
            </w:r>
            <w:r w:rsidR="000C22D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kell </w:t>
            </w:r>
            <w:r w:rsidR="00C504F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térni és részletesen beszámolni</w:t>
            </w:r>
            <w:r w:rsidR="000C22D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az elért eredményekről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.</w:t>
            </w:r>
          </w:p>
        </w:tc>
      </w:tr>
      <w:tr w:rsidR="005C30A1" w:rsidRPr="0040509B" w14:paraId="59737DFD" w14:textId="77777777" w:rsidTr="004B3643">
        <w:trPr>
          <w:trHeight w:val="1550"/>
        </w:trPr>
        <w:tc>
          <w:tcPr>
            <w:tcW w:w="9062" w:type="dxa"/>
          </w:tcPr>
          <w:p w14:paraId="71884280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3756D3A8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87D033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0330CA" w14:textId="19029E83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840D788" w14:textId="68E41E76" w:rsidR="005C30A1" w:rsidRDefault="005C30A1">
      <w:pPr>
        <w:rPr>
          <w:rFonts w:ascii="Times New Roman" w:hAnsi="Times New Roman" w:cs="Times New Roman"/>
        </w:rPr>
      </w:pPr>
    </w:p>
    <w:p w14:paraId="1DEB82B6" w14:textId="77777777" w:rsidR="00A3161B" w:rsidRDefault="00A3161B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159" w:rsidRPr="0040509B" w14:paraId="75F7B6B4" w14:textId="77777777" w:rsidTr="006578B1">
        <w:tc>
          <w:tcPr>
            <w:tcW w:w="9062" w:type="dxa"/>
            <w:shd w:val="clear" w:color="auto" w:fill="00B0F0"/>
          </w:tcPr>
          <w:p w14:paraId="553A7B73" w14:textId="58B3E107" w:rsidR="00550159" w:rsidRPr="0040509B" w:rsidRDefault="00550159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2507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. A szakmai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és pénzügyi tervtől való eltérés okai (ha léteznek)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10AC4425" w14:textId="77777777" w:rsidR="00FC752A" w:rsidRDefault="00FC752A" w:rsidP="00550159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3DBC2582" w14:textId="6E1D28BE" w:rsidR="00550159" w:rsidRPr="000C42C6" w:rsidRDefault="000C42C6" w:rsidP="00550159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0C42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a jóváhagyott projektjavaslathoz és támogatási szerződéshez viszonyított szakmai és pénzügyi eltérésre (pl. projektelem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változás(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ok), beruházás műszaki paramétereinek változásai, a projekt megvalósításában résztvevő szakemberek körében történt változások, megvalósítási helyszín változása, költségvetésben történő változások</w:t>
            </w:r>
            <w:r w:rsidR="000C22D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, mérföldkövek ütemezésének változása,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stb.), illetve az eltérések szakmai indoklására.</w:t>
            </w:r>
          </w:p>
        </w:tc>
      </w:tr>
      <w:tr w:rsidR="00550159" w:rsidRPr="0040509B" w14:paraId="03298B21" w14:textId="77777777" w:rsidTr="004B3643">
        <w:trPr>
          <w:trHeight w:val="2430"/>
        </w:trPr>
        <w:tc>
          <w:tcPr>
            <w:tcW w:w="9062" w:type="dxa"/>
          </w:tcPr>
          <w:p w14:paraId="3B29065C" w14:textId="77777777" w:rsidR="00550159" w:rsidRPr="0040509B" w:rsidRDefault="00550159" w:rsidP="006578B1">
            <w:pPr>
              <w:rPr>
                <w:rFonts w:ascii="Times New Roman" w:hAnsi="Times New Roman" w:cs="Times New Roman"/>
              </w:rPr>
            </w:pPr>
          </w:p>
          <w:p w14:paraId="2FE5D1B6" w14:textId="77777777" w:rsidR="00550159" w:rsidRPr="0040509B" w:rsidRDefault="00550159" w:rsidP="006578B1">
            <w:pPr>
              <w:rPr>
                <w:rFonts w:ascii="Times New Roman" w:hAnsi="Times New Roman" w:cs="Times New Roman"/>
              </w:rPr>
            </w:pPr>
          </w:p>
          <w:p w14:paraId="1EAB083D" w14:textId="77777777" w:rsidR="00550159" w:rsidRPr="0040509B" w:rsidRDefault="00550159" w:rsidP="006578B1">
            <w:pPr>
              <w:rPr>
                <w:rFonts w:ascii="Times New Roman" w:hAnsi="Times New Roman" w:cs="Times New Roman"/>
              </w:rPr>
            </w:pPr>
          </w:p>
          <w:p w14:paraId="2267CCD3" w14:textId="77777777" w:rsidR="00550159" w:rsidRPr="0040509B" w:rsidRDefault="00550159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3B80BF5F" w14:textId="77777777" w:rsidR="00550159" w:rsidRDefault="00550159">
      <w:pPr>
        <w:rPr>
          <w:rFonts w:ascii="Times New Roman" w:hAnsi="Times New Roman" w:cs="Times New Roman"/>
        </w:rPr>
      </w:pPr>
    </w:p>
    <w:p w14:paraId="12A0EC26" w14:textId="378288B5" w:rsidR="0040509B" w:rsidRPr="0040509B" w:rsidRDefault="0040509B" w:rsidP="0040509B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Kommunikáció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09B" w:rsidRPr="0040509B" w14:paraId="79FD3251" w14:textId="77777777" w:rsidTr="006578B1">
        <w:tc>
          <w:tcPr>
            <w:tcW w:w="9062" w:type="dxa"/>
            <w:shd w:val="clear" w:color="auto" w:fill="00B0F0"/>
          </w:tcPr>
          <w:p w14:paraId="42903A62" w14:textId="29D29268" w:rsidR="0040509B" w:rsidRPr="0040509B" w:rsidRDefault="0040509B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 projekthez kapcsolódó kommunikációs tevékenységet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321C8D81" w14:textId="77777777" w:rsidR="0040509B" w:rsidRPr="0020579A" w:rsidRDefault="0040509B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570047E8" w14:textId="4ECADCE1" w:rsidR="0040509B" w:rsidRPr="0040509B" w:rsidRDefault="0040509B" w:rsidP="0040509B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az alábbiakra</w:t>
            </w:r>
            <w:r w:rsidR="00405936"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40593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kiváltképp ki</w:t>
            </w:r>
            <w:r w:rsidR="00405936"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tér</w:t>
            </w:r>
            <w:r w:rsidR="0040593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ni</w:t>
            </w:r>
            <w:r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:</w:t>
            </w:r>
          </w:p>
          <w:p w14:paraId="40D384EB" w14:textId="35630F93" w:rsidR="0040509B" w:rsidRPr="0040509B" w:rsidRDefault="00550159" w:rsidP="0040509B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55015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megvalósított kommunikációs tevékenység, valamint a résztvevői-, illetve esetleges sajtóvisszhang bemutatását, a projekt státuszának megfelelő kommunikációs kötelezettségeinek eleget tett</w:t>
            </w:r>
            <w:r w:rsidR="0040509B"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;</w:t>
            </w:r>
          </w:p>
          <w:p w14:paraId="1105E6D2" w14:textId="77777777" w:rsidR="0040509B" w:rsidRPr="00550159" w:rsidRDefault="00550159" w:rsidP="0040509B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55015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annak megjelölését, hogy a Támogató hogyan került megjelenítésre és említésre (újságban, kiadványban, honlapon, közösségi oldalon vagy esetleg egyéb helyen),</w:t>
            </w:r>
          </w:p>
          <w:p w14:paraId="2EDD4718" w14:textId="0C7DAFC9" w:rsidR="00550159" w:rsidRPr="00550159" w:rsidRDefault="00550159" w:rsidP="00550159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jelentéshez csatoljon </w:t>
            </w:r>
            <w:r w:rsidRPr="0055015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minden egyéb anyagot, dokumentumot (pl. fénykép, folyóirat, kiadvány, szórólap, plakát), információt, amely alkalmas arra, hogy igazolja, hogy a Kedvezményezett a projektet a jelen szerződésben foglaltaknak megfelelően bonyolította le</w:t>
            </w:r>
            <w:r w:rsidR="00C504F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.</w:t>
            </w:r>
          </w:p>
        </w:tc>
      </w:tr>
      <w:tr w:rsidR="0040509B" w:rsidRPr="0040509B" w14:paraId="0202FE94" w14:textId="77777777" w:rsidTr="004B3643">
        <w:trPr>
          <w:trHeight w:val="2446"/>
        </w:trPr>
        <w:tc>
          <w:tcPr>
            <w:tcW w:w="9062" w:type="dxa"/>
          </w:tcPr>
          <w:p w14:paraId="01803C06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2F8B698E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25D28FC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AF9F399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5BFCAF8D" w14:textId="77777777" w:rsidR="0090423C" w:rsidRPr="0040509B" w:rsidRDefault="0090423C">
      <w:pPr>
        <w:rPr>
          <w:rFonts w:ascii="Times New Roman" w:hAnsi="Times New Roman" w:cs="Times New Roman"/>
        </w:rPr>
      </w:pPr>
    </w:p>
    <w:p w14:paraId="690D40FE" w14:textId="5E79D77A" w:rsidR="009B629E" w:rsidRDefault="00FC752A" w:rsidP="00A11B3F">
      <w:pPr>
        <w:pStyle w:val="Listaszerbekezds"/>
        <w:keepNext/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Nyilatkozatok</w:t>
      </w:r>
      <w:r w:rsidR="009D7A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1696"/>
      </w:tblGrid>
      <w:tr w:rsidR="00FC752A" w14:paraId="06036160" w14:textId="77777777" w:rsidTr="002C3EEE">
        <w:trPr>
          <w:tblHeader/>
        </w:trPr>
        <w:tc>
          <w:tcPr>
            <w:tcW w:w="9067" w:type="dxa"/>
            <w:gridSpan w:val="4"/>
            <w:shd w:val="clear" w:color="auto" w:fill="00B0F0"/>
          </w:tcPr>
          <w:p w14:paraId="28029463" w14:textId="579D9BB9" w:rsidR="00FC752A" w:rsidRPr="0020579A" w:rsidRDefault="00B64D06" w:rsidP="0020579A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Kérjük, </w:t>
            </w:r>
            <w:r w:rsidR="001F6DF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az alábbi pontokban </w:t>
            </w:r>
            <w:r w:rsidR="008A295A" w:rsidRPr="008A295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eastAsia="hu-HU"/>
              </w:rPr>
              <w:t>büntetőjogi felelőssége tudatában</w:t>
            </w:r>
            <w:r w:rsidR="008A295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szíveskedjen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nyilatkozatot tenni a megfelelő válasz</w:t>
            </w:r>
            <w:r w:rsidR="001F6DF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’X’ -el történő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megjelölésével.</w:t>
            </w:r>
          </w:p>
        </w:tc>
      </w:tr>
      <w:tr w:rsidR="009D7A45" w14:paraId="203BD348" w14:textId="3C3631F6" w:rsidTr="008A295A">
        <w:trPr>
          <w:tblHeader/>
        </w:trPr>
        <w:tc>
          <w:tcPr>
            <w:tcW w:w="3686" w:type="dxa"/>
            <w:shd w:val="clear" w:color="auto" w:fill="00B0F0"/>
          </w:tcPr>
          <w:p w14:paraId="4624CE6D" w14:textId="77777777" w:rsidR="009D7A45" w:rsidRDefault="009D7A45" w:rsidP="009B62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bookmarkStart w:id="0" w:name="_Hlk79653097"/>
          </w:p>
        </w:tc>
        <w:tc>
          <w:tcPr>
            <w:tcW w:w="2268" w:type="dxa"/>
            <w:shd w:val="clear" w:color="auto" w:fill="00B0F0"/>
          </w:tcPr>
          <w:p w14:paraId="0D1001B2" w14:textId="071C1901" w:rsidR="009D7A45" w:rsidRPr="009B629E" w:rsidRDefault="009D7A45" w:rsidP="009B6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9B62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417" w:type="dxa"/>
            <w:shd w:val="clear" w:color="auto" w:fill="00B0F0"/>
          </w:tcPr>
          <w:p w14:paraId="3A1DB1D4" w14:textId="34F91EED" w:rsidR="009D7A45" w:rsidRPr="009B629E" w:rsidRDefault="009D7A45" w:rsidP="009B6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9B62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Nem</w:t>
            </w:r>
          </w:p>
        </w:tc>
        <w:tc>
          <w:tcPr>
            <w:tcW w:w="1696" w:type="dxa"/>
            <w:shd w:val="clear" w:color="auto" w:fill="00B0F0"/>
          </w:tcPr>
          <w:p w14:paraId="06277B72" w14:textId="3726E544" w:rsidR="009D7A45" w:rsidRPr="009B629E" w:rsidRDefault="009D7A45" w:rsidP="009B6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Nem releváns</w:t>
            </w:r>
          </w:p>
        </w:tc>
      </w:tr>
      <w:tr w:rsidR="00F40B9C" w14:paraId="043FD7C1" w14:textId="77777777" w:rsidTr="008A295A">
        <w:tc>
          <w:tcPr>
            <w:tcW w:w="3686" w:type="dxa"/>
          </w:tcPr>
          <w:p w14:paraId="04F35C19" w14:textId="364F2D6C" w:rsidR="00F40B9C" w:rsidRPr="0020579A" w:rsidRDefault="00F40B9C" w:rsidP="00F40B9C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90A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projekt keretében tervezett beruházás</w:t>
            </w:r>
            <w:r w:rsidR="00B90A6B" w:rsidRPr="00B90A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annak eleme</w:t>
            </w:r>
            <w:r w:rsidRPr="00B90A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projekt megvalósulási helye szerinti irányadó nemzeti jogszabályok alapján közbeszerzés hatálya alá esik?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982646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C895F" w14:textId="77777777" w:rsidR="00F40B9C" w:rsidRDefault="00F40B9C" w:rsidP="00F40B9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0720E2C2" w14:textId="77777777" w:rsidR="00F40B9C" w:rsidRDefault="00F40B9C" w:rsidP="00F40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847212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EB9F0" w14:textId="4BA15DDE" w:rsidR="00F40B9C" w:rsidRDefault="00F40B9C" w:rsidP="00F40B9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13A7DE62" w14:textId="77777777" w:rsidR="00F40B9C" w:rsidRDefault="00F40B9C" w:rsidP="00F40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52FD70B" w14:textId="41397EB6" w:rsidR="00F40B9C" w:rsidRDefault="00F40B9C" w:rsidP="00F40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2A0B0808" w14:textId="77777777" w:rsidR="00F40B9C" w:rsidRDefault="00F40B9C" w:rsidP="00F40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D7A45" w14:paraId="7FF10875" w14:textId="33B7660F" w:rsidTr="008A295A">
        <w:tc>
          <w:tcPr>
            <w:tcW w:w="3686" w:type="dxa"/>
          </w:tcPr>
          <w:p w14:paraId="32252CA7" w14:textId="42B3050E" w:rsidR="009D7A45" w:rsidRPr="0020579A" w:rsidRDefault="009D7A45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Közbeszerzési eljárás került-e lebonyolításra a jelentéstételi időszakban</w:t>
            </w:r>
            <w:r w:rsidR="00B3635B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2044944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018410" w14:textId="6198F329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72EBEAF" w14:textId="1E55F653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61007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F278C6" w14:textId="0805C142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37562C5F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856894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EF58A5" w14:textId="6C0E7BD1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1DD31648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D7A45" w14:paraId="6C64473F" w14:textId="460A90E9" w:rsidTr="008A295A">
        <w:tc>
          <w:tcPr>
            <w:tcW w:w="3686" w:type="dxa"/>
          </w:tcPr>
          <w:p w14:paraId="5CDE6970" w14:textId="6ABA02A4" w:rsidR="009D7A45" w:rsidRPr="0020579A" w:rsidRDefault="009D7A45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jelentéstételi időszakban megvalósult beszerzések független harmadik féltől történtek</w:t>
            </w:r>
            <w:r w:rsidR="00B3635B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193722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B0F1AE" w14:textId="7264EFA9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B7FCE1E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248383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0F8EA" w14:textId="4276F010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1134C55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079281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F9A75" w14:textId="6768FCA5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1E6622CC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3635B" w14:paraId="48305F3C" w14:textId="77777777" w:rsidTr="008A295A">
        <w:tc>
          <w:tcPr>
            <w:tcW w:w="3686" w:type="dxa"/>
          </w:tcPr>
          <w:p w14:paraId="2B126A4D" w14:textId="3C8DA016" w:rsidR="00B3635B" w:rsidRPr="0020579A" w:rsidRDefault="00B3635B" w:rsidP="0027482F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Közbeszerzési értékhatár alatt vagy közbeszerzési kötelezettség hiányában, az egy szállítótól, egy költségkategóriára vonatkozó nettó 1.000.000 forint feletti – nem a pályázat benyújtása előtt megrendelt előkész</w:t>
            </w:r>
            <w:r w:rsidR="00FB2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ítési költségekhez kapcsolódó –</w:t>
            </w: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, a jelentéstételi időszakot érintő beszerzések esetén a szállító kiválasztásához, a piaci árnak való megfelelés biztosításához, legalább három, azonos tárgyú, összehasonlítható, összegében egyértelmű, írásos ajánlattal rendelkezem. („Nem” válasz esetén kérjük ind</w:t>
            </w:r>
            <w:bookmarkStart w:id="1" w:name="_GoBack"/>
            <w:bookmarkEnd w:id="1"/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okolni az </w:t>
            </w:r>
            <w:r w:rsidR="002748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6.</w:t>
            </w:r>
            <w:r w:rsidR="008C5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pontban.)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205058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E1353" w14:textId="2E560071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7C84E042" w14:textId="77777777" w:rsidR="00B3635B" w:rsidRDefault="00B3635B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648862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B07767" w14:textId="3BB4363F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109C412F" w14:textId="14014B63" w:rsidR="00B3635B" w:rsidRPr="00AB378E" w:rsidRDefault="00B3635B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235907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781E0" w14:textId="74BF4CCC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57D6FA1" w14:textId="77777777" w:rsidR="00B3635B" w:rsidRDefault="00B3635B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C42C6" w14:paraId="3100CB39" w14:textId="77777777" w:rsidTr="008A295A">
        <w:tc>
          <w:tcPr>
            <w:tcW w:w="3686" w:type="dxa"/>
          </w:tcPr>
          <w:p w14:paraId="0C5C5329" w14:textId="7E7E8C8F" w:rsidR="000C42C6" w:rsidRPr="0020579A" w:rsidRDefault="000C42C6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 beszámolóhoz került-e csatolásra szerződésmódosítási kérelem?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860547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7E2676" w14:textId="5C5ECB9B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4CEF0943" w14:textId="77777777" w:rsidR="000C42C6" w:rsidRDefault="000C42C6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20355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C0A41F" w14:textId="59C0E073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0943201E" w14:textId="77777777" w:rsidR="000C42C6" w:rsidRDefault="000C42C6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205561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C064A" w14:textId="1ECB4A4E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6F33CB07" w14:textId="050469AE" w:rsidR="000C42C6" w:rsidRDefault="000C42C6" w:rsidP="0020579A">
            <w:pPr>
              <w:tabs>
                <w:tab w:val="left" w:pos="14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D7A45" w14:paraId="79B04205" w14:textId="4F51B204" w:rsidTr="008A295A">
        <w:tc>
          <w:tcPr>
            <w:tcW w:w="3686" w:type="dxa"/>
          </w:tcPr>
          <w:p w14:paraId="5E0E2B14" w14:textId="78896F05" w:rsidR="009D7A45" w:rsidRPr="0020579A" w:rsidRDefault="00DA2A03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Nyilatkozo</w:t>
            </w:r>
            <w:r w:rsidR="009A2F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m, hogy a</w:t>
            </w:r>
            <w:r w:rsidR="009D7A45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Kedvezményezett</w:t>
            </w:r>
            <w:r w:rsidR="00EF1249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(konzorciumi projekt esetén Konzorciumi Tagok)</w:t>
            </w:r>
            <w:r w:rsidR="009D7A45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ellen </w:t>
            </w:r>
            <w:r w:rsidR="009D7A45" w:rsidRPr="002057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nem indult</w:t>
            </w:r>
            <w:r w:rsidR="009D7A45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csőd-, felszámolási, végelszámolási, </w:t>
            </w:r>
            <w:proofErr w:type="spellStart"/>
            <w:r w:rsidR="009D7A45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hivatalbóli</w:t>
            </w:r>
            <w:proofErr w:type="spellEnd"/>
            <w:r w:rsidR="009D7A45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törlési, vagyonrendezési eljárás vagy végrehajtási, adósságrendezési eljárás nincs folyamatban</w:t>
            </w:r>
            <w:r w:rsidR="00EF1249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2093581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85147D" w14:textId="711E8823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60978D62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81738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699EF" w14:textId="6537DE2A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3117D0C1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703784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705E8" w14:textId="415A577F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0C272F5A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EF1249" w14:paraId="48D1FDDE" w14:textId="77777777" w:rsidTr="008A295A">
        <w:tc>
          <w:tcPr>
            <w:tcW w:w="3686" w:type="dxa"/>
          </w:tcPr>
          <w:p w14:paraId="2FF42B50" w14:textId="31795F73" w:rsidR="00EF1249" w:rsidRPr="0020579A" w:rsidRDefault="00EF1249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lastRenderedPageBreak/>
              <w:t>Nyilatkozom, hogy a támogatást jog- és rendeltetésszerűen, valamint a támogatási szerződésben és a Pályázati útmutatóban foglaltaknak megfelelően használtuk fel.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644726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3E4FC" w14:textId="5C33EBCB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452E74B4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413679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105DC4" w14:textId="631CDD38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223FF2A9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611043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B9605C" w14:textId="391AB527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0A4D0BFF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C3E89" w14:paraId="2ECC290A" w14:textId="77777777" w:rsidTr="008A295A">
        <w:tc>
          <w:tcPr>
            <w:tcW w:w="3686" w:type="dxa"/>
          </w:tcPr>
          <w:p w14:paraId="0CBD75DB" w14:textId="42270A91" w:rsidR="006C3E89" w:rsidRPr="0020579A" w:rsidRDefault="006C3E89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Nyilatkozom, hogy Kedvezményezett (konzorciumi projekt esetén Konzorciumi Tagok) adataiban (adószám, cégjegyzékszám, hivatalos képviselő, bankszámlaszám) a támogatási szerződés hatályba lépését követően nem történt változás, vagy amennyiben történt, úgy az bejelentésre került Támogatónak.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10438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BE141" w14:textId="0A525C81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B5EFCE4" w14:textId="77777777" w:rsidR="006C3E89" w:rsidRDefault="006C3E8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506197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1ED88C" w14:textId="17B44BF5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6618A8B8" w14:textId="77777777" w:rsidR="006C3E89" w:rsidRDefault="006C3E8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790427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E9ACB" w14:textId="01B7764A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B0D7847" w14:textId="77777777" w:rsidR="006C3E89" w:rsidRDefault="006C3E8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EF1249" w14:paraId="3477526C" w14:textId="77777777" w:rsidTr="008A295A">
        <w:tc>
          <w:tcPr>
            <w:tcW w:w="3686" w:type="dxa"/>
          </w:tcPr>
          <w:p w14:paraId="569BF2D3" w14:textId="29DBF5D0" w:rsidR="00EF1249" w:rsidRPr="0020579A" w:rsidRDefault="00EF1249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jelentéstételi időszakban felmerült és elszámolt költségek közvetlenül kapcsolódnak a támogatott projekthez, hozzájárulnak a projekt céljainak eléréséhez, nélkülözhetetlenek annak elindításához és/vagy végrehajtásához és a projekt elfogadott költségvetésében, illetve annak hatályos módosításában betervezésre kerültek.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161003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2CA84" w14:textId="3070C959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37BF6C3C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635756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21977E" w14:textId="48E448A7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45A7FCA2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437222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0897F" w14:textId="4C8F5DC3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893AD97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8A295A" w14:paraId="264916DC" w14:textId="77777777" w:rsidTr="000C2ADB">
        <w:tc>
          <w:tcPr>
            <w:tcW w:w="3686" w:type="dxa"/>
            <w:shd w:val="clear" w:color="auto" w:fill="auto"/>
          </w:tcPr>
          <w:p w14:paraId="5A88FF00" w14:textId="7D0BE5D2" w:rsidR="008A295A" w:rsidRPr="0020579A" w:rsidRDefault="000C2ADB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beszámolóban megadott információk a valóságnak megfelelnek, a nyilatkozatok szövegben módosítás nem történt.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B83E2" w14:textId="77777777" w:rsidR="008A295A" w:rsidRDefault="008A295A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EF499F" w14:textId="77777777" w:rsidR="008A295A" w:rsidRDefault="008A295A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0E82E68" w14:textId="77777777" w:rsidR="008A295A" w:rsidRDefault="008A295A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bookmarkEnd w:id="0"/>
    </w:tbl>
    <w:p w14:paraId="136898DE" w14:textId="4DBD80AB" w:rsidR="009B629E" w:rsidRDefault="009B629E" w:rsidP="009B62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3403F8" w14:textId="48866866" w:rsidR="000C42C6" w:rsidRDefault="000C42C6" w:rsidP="00891F9E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beszámolóhoz csatolt alátámasztó dokumentáció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5245"/>
        <w:gridCol w:w="1843"/>
        <w:gridCol w:w="1984"/>
      </w:tblGrid>
      <w:tr w:rsidR="00F42B1B" w14:paraId="2922FFF8" w14:textId="77777777" w:rsidTr="00AD67BF">
        <w:trPr>
          <w:tblHeader/>
        </w:trPr>
        <w:tc>
          <w:tcPr>
            <w:tcW w:w="9072" w:type="dxa"/>
            <w:gridSpan w:val="3"/>
            <w:shd w:val="clear" w:color="auto" w:fill="00B0F0"/>
          </w:tcPr>
          <w:p w14:paraId="1ADAA7A6" w14:textId="649DF20D" w:rsidR="00FC752A" w:rsidRDefault="00F42B1B" w:rsidP="00891F9E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lastRenderedPageBreak/>
              <w:t>Kérjük, hogy az alábbi táblázat</w:t>
            </w:r>
            <w:r w:rsidR="008C5C8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ban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1F6DF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’X’-el </w:t>
            </w:r>
            <w:r w:rsidR="008C5C8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megjelölni</w:t>
            </w:r>
            <w:r w:rsidR="001F6DF6"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a beszámolóhoz csatolt alátámasztó dokumentumok körét.</w:t>
            </w:r>
            <w:r w:rsidRPr="0020579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</w:p>
          <w:p w14:paraId="28D7821B" w14:textId="77777777" w:rsidR="00FC752A" w:rsidRPr="0020579A" w:rsidRDefault="00FC752A" w:rsidP="00891F9E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127838AD" w14:textId="515E4706" w:rsidR="00F42B1B" w:rsidRPr="00FC752A" w:rsidRDefault="00F42B1B" w:rsidP="0089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C752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Felhívjuk a figyelmét, hogy itt nem szükséges feltüntetni a pénzügyi útmutató 4.2 pontjában (Benyújtandó dokumentumok köre) felsorolt kötelezően csatolandó dokumentumokat.</w:t>
            </w:r>
          </w:p>
        </w:tc>
      </w:tr>
      <w:tr w:rsidR="000C42C6" w14:paraId="24F55D4E" w14:textId="77777777" w:rsidTr="00FB23A0">
        <w:trPr>
          <w:tblHeader/>
        </w:trPr>
        <w:tc>
          <w:tcPr>
            <w:tcW w:w="5245" w:type="dxa"/>
            <w:shd w:val="clear" w:color="auto" w:fill="00B0F0"/>
          </w:tcPr>
          <w:p w14:paraId="7B313206" w14:textId="77777777" w:rsidR="000C42C6" w:rsidRDefault="000C42C6" w:rsidP="006578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00B0F0"/>
          </w:tcPr>
          <w:p w14:paraId="2959187A" w14:textId="77777777" w:rsidR="000C42C6" w:rsidRPr="009B629E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9B62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984" w:type="dxa"/>
            <w:shd w:val="clear" w:color="auto" w:fill="00B0F0"/>
          </w:tcPr>
          <w:p w14:paraId="5A0CC361" w14:textId="77777777" w:rsidR="000C42C6" w:rsidRPr="009B629E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9B62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Nem</w:t>
            </w:r>
          </w:p>
        </w:tc>
      </w:tr>
      <w:tr w:rsidR="000C42C6" w14:paraId="2579CB0A" w14:textId="77777777" w:rsidTr="00FB23A0">
        <w:tc>
          <w:tcPr>
            <w:tcW w:w="5245" w:type="dxa"/>
          </w:tcPr>
          <w:p w14:paraId="740948C2" w14:textId="57039683" w:rsidR="000C42C6" w:rsidRPr="0020579A" w:rsidRDefault="00533C4E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megvalósított kommunikációs tevékenység</w:t>
            </w:r>
            <w:r w:rsidR="00BA7CB3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et alátámasztó dokumentáció</w:t>
            </w: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(pl. fényképek, kiadványok</w:t>
            </w:r>
            <w:r w:rsidR="00BA7CB3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stb.)</w:t>
            </w:r>
            <w:r w:rsidR="00F42B1B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881171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4D50D1" w14:textId="37C13A38" w:rsidR="00AB378E" w:rsidRDefault="00AB378E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233928FF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263999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9313E" w14:textId="3B8B0B50" w:rsidR="00AB378E" w:rsidRDefault="00AB378E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62E6957A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C42C6" w14:paraId="160B92FD" w14:textId="77777777" w:rsidTr="00FB23A0">
        <w:tc>
          <w:tcPr>
            <w:tcW w:w="5245" w:type="dxa"/>
          </w:tcPr>
          <w:p w14:paraId="2B9DB13D" w14:textId="25D9BE69" w:rsidR="000C42C6" w:rsidRPr="0020579A" w:rsidRDefault="00BA7CB3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Konzorciumi tag esetében 30 napnál nem régebbi hatályos cégkivonat, amely igazolja, hogy a megvalósítási helyszín bejegyzésre került</w:t>
            </w:r>
            <w:r w:rsidR="00F42B1B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660238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7CBB5" w14:textId="781457F9" w:rsidR="00AB378E" w:rsidRDefault="00AB378E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BA5453A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704822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DA9AD" w14:textId="59CB417E" w:rsidR="00AB378E" w:rsidRDefault="00AB378E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6E5DBAA1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C42C6" w14:paraId="4755D0FE" w14:textId="77777777" w:rsidTr="00FB23A0">
        <w:tc>
          <w:tcPr>
            <w:tcW w:w="5245" w:type="dxa"/>
          </w:tcPr>
          <w:p w14:paraId="5512C249" w14:textId="3847A111" w:rsidR="000C42C6" w:rsidRPr="0020579A" w:rsidRDefault="00BA7CB3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Konzorciumi tag esetében a fejlesztendő tevékenység bejegyzését igazoló dokumentáció</w:t>
            </w:r>
            <w:r w:rsidR="00F42B1B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318418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E19041" w14:textId="31F18A2D" w:rsidR="00AB378E" w:rsidRDefault="009415F7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4BB44435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315611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88CD3" w14:textId="0A77F40E" w:rsidR="00AB378E" w:rsidRDefault="00AB378E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DA98F5A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415F7" w14:paraId="6235CDB6" w14:textId="77777777" w:rsidTr="00FB23A0">
        <w:tc>
          <w:tcPr>
            <w:tcW w:w="5245" w:type="dxa"/>
          </w:tcPr>
          <w:p w14:paraId="7D67F392" w14:textId="0DEA334A" w:rsidR="009415F7" w:rsidRPr="0020579A" w:rsidRDefault="009415F7" w:rsidP="009415F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K+F tevékenység előrehaladását alátámasztó dokumentáció (fotódokumentáció, publikáció, eredményterméket bemutató dokumentum stb.).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905125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D4880A" w14:textId="77777777" w:rsidR="009415F7" w:rsidRDefault="009415F7" w:rsidP="009415F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17F83462" w14:textId="77777777" w:rsidR="009415F7" w:rsidRDefault="009415F7" w:rsidP="009415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594438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3BD80" w14:textId="77777777" w:rsidR="009415F7" w:rsidRDefault="009415F7" w:rsidP="009415F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27FE4F52" w14:textId="77777777" w:rsidR="009415F7" w:rsidRDefault="009415F7" w:rsidP="009415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A7CB3" w:rsidRPr="00BA7CB3" w14:paraId="5B5996B0" w14:textId="77777777" w:rsidTr="00891F9E">
        <w:tc>
          <w:tcPr>
            <w:tcW w:w="5245" w:type="dxa"/>
          </w:tcPr>
          <w:p w14:paraId="423F7312" w14:textId="0DC6A17E" w:rsidR="00BA7CB3" w:rsidRPr="0020579A" w:rsidRDefault="00BA7CB3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Egyéb</w:t>
            </w:r>
            <w:r w:rsidR="008C5C81" w:rsidRPr="00205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dokumentum(ok) megnevezése</w:t>
            </w:r>
            <w:r w:rsidRPr="00205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3827" w:type="dxa"/>
            <w:gridSpan w:val="2"/>
            <w:vAlign w:val="center"/>
          </w:tcPr>
          <w:p w14:paraId="659AF4EB" w14:textId="77777777" w:rsidR="00BA7CB3" w:rsidRPr="00891F9E" w:rsidRDefault="00BA7CB3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E9C9BAE" w14:textId="77777777" w:rsidR="009B629E" w:rsidRDefault="009B629E" w:rsidP="0020579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F71C336" w14:textId="5811B7BB" w:rsidR="00927421" w:rsidRPr="0040509B" w:rsidRDefault="009B629E" w:rsidP="0020579A">
      <w:pPr>
        <w:pStyle w:val="Listaszerbekezds"/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</w:t>
      </w:r>
      <w:r w:rsidR="009274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szrevételek, megjegyzések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421" w:rsidRPr="0040509B" w14:paraId="53D58643" w14:textId="77777777" w:rsidTr="006578B1">
        <w:tc>
          <w:tcPr>
            <w:tcW w:w="9062" w:type="dxa"/>
            <w:shd w:val="clear" w:color="auto" w:fill="00B0F0"/>
          </w:tcPr>
          <w:p w14:paraId="4ADE7905" w14:textId="7AF61C34" w:rsidR="00927421" w:rsidRPr="00927421" w:rsidRDefault="008C5C81" w:rsidP="003F355F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Amennyiben egyéb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módon szeretné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kiegészíteni a jelentés egyes pontjait, akkor azt kérjük</w:t>
            </w:r>
            <w:r w:rsidR="009042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itt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tegye meg</w:t>
            </w:r>
            <w:r w:rsidR="00FC752A"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</w:p>
        </w:tc>
      </w:tr>
      <w:tr w:rsidR="00927421" w:rsidRPr="0040509B" w14:paraId="40472104" w14:textId="77777777" w:rsidTr="004B3643">
        <w:trPr>
          <w:trHeight w:val="1911"/>
        </w:trPr>
        <w:tc>
          <w:tcPr>
            <w:tcW w:w="9062" w:type="dxa"/>
          </w:tcPr>
          <w:p w14:paraId="418CA330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4B5D4307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53E12E2C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00B52488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7FB5A405" w14:textId="766248ED" w:rsidR="005C30A1" w:rsidRPr="0040509B" w:rsidRDefault="005C30A1">
      <w:pPr>
        <w:rPr>
          <w:rFonts w:ascii="Times New Roman" w:hAnsi="Times New Roman" w:cs="Times New Roman"/>
        </w:rPr>
      </w:pPr>
    </w:p>
    <w:p w14:paraId="741260CD" w14:textId="00189216" w:rsidR="005C30A1" w:rsidRPr="0040509B" w:rsidRDefault="005C30A1">
      <w:pPr>
        <w:rPr>
          <w:rFonts w:ascii="Times New Roman" w:hAnsi="Times New Roman" w:cs="Times New Roman"/>
        </w:rPr>
      </w:pPr>
    </w:p>
    <w:p w14:paraId="4DB1FA13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  <w:r w:rsidRPr="0040509B">
        <w:rPr>
          <w:sz w:val="22"/>
          <w:szCs w:val="22"/>
        </w:rPr>
        <w:t>Kelt: ……………, 20..........................</w:t>
      </w:r>
    </w:p>
    <w:p w14:paraId="3FD382CB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304D820F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28834AE6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4FDD1E0A" w14:textId="77777777" w:rsidR="0040509B" w:rsidRPr="0040509B" w:rsidRDefault="0040509B" w:rsidP="0040509B">
      <w:pPr>
        <w:pStyle w:val="Szvegtrzs21"/>
        <w:spacing w:line="276" w:lineRule="auto"/>
        <w:ind w:left="4248"/>
        <w:jc w:val="center"/>
        <w:rPr>
          <w:sz w:val="22"/>
          <w:szCs w:val="22"/>
        </w:rPr>
      </w:pPr>
      <w:r w:rsidRPr="0040509B">
        <w:rPr>
          <w:sz w:val="22"/>
          <w:szCs w:val="22"/>
        </w:rPr>
        <w:t>………………………………..……….</w:t>
      </w:r>
    </w:p>
    <w:p w14:paraId="49A901FA" w14:textId="4965E94F" w:rsidR="005C30A1" w:rsidRPr="0040509B" w:rsidRDefault="0040509B" w:rsidP="00375E7F">
      <w:pPr>
        <w:pStyle w:val="Szvegtrzs21"/>
        <w:spacing w:line="276" w:lineRule="auto"/>
        <w:ind w:left="4248"/>
        <w:jc w:val="center"/>
      </w:pPr>
      <w:r w:rsidRPr="0040509B">
        <w:rPr>
          <w:sz w:val="22"/>
          <w:szCs w:val="22"/>
        </w:rPr>
        <w:t>Kedvezményezett cégszerű aláírása</w:t>
      </w:r>
    </w:p>
    <w:sectPr w:rsidR="005C30A1" w:rsidRPr="00405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B0E9E" w14:textId="77777777" w:rsidR="007E3AA6" w:rsidRDefault="007E3AA6" w:rsidP="007E3AA6">
      <w:pPr>
        <w:spacing w:after="0" w:line="240" w:lineRule="auto"/>
      </w:pPr>
      <w:r>
        <w:separator/>
      </w:r>
    </w:p>
  </w:endnote>
  <w:endnote w:type="continuationSeparator" w:id="0">
    <w:p w14:paraId="5545B6A4" w14:textId="77777777" w:rsidR="007E3AA6" w:rsidRDefault="007E3AA6" w:rsidP="007E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9B87B" w14:textId="77777777" w:rsidR="007E3AA6" w:rsidRDefault="007E3AA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3990" w14:textId="77777777" w:rsidR="007E3AA6" w:rsidRDefault="007E3AA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26400" w14:textId="77777777" w:rsidR="007E3AA6" w:rsidRDefault="007E3A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AF0A4" w14:textId="77777777" w:rsidR="007E3AA6" w:rsidRDefault="007E3AA6" w:rsidP="007E3AA6">
      <w:pPr>
        <w:spacing w:after="0" w:line="240" w:lineRule="auto"/>
      </w:pPr>
      <w:r>
        <w:separator/>
      </w:r>
    </w:p>
  </w:footnote>
  <w:footnote w:type="continuationSeparator" w:id="0">
    <w:p w14:paraId="6DA454D8" w14:textId="77777777" w:rsidR="007E3AA6" w:rsidRDefault="007E3AA6" w:rsidP="007E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EA952" w14:textId="77777777" w:rsidR="007E3AA6" w:rsidRDefault="007E3AA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A53F4" w14:textId="5A8AB0CE" w:rsidR="007E3AA6" w:rsidRPr="007E3AA6" w:rsidRDefault="007E3AA6" w:rsidP="007E3AA6">
    <w:pPr>
      <w:pStyle w:val="lfej"/>
      <w:jc w:val="right"/>
      <w:rPr>
        <w:b/>
        <w:bCs/>
      </w:rPr>
    </w:pPr>
    <w:r w:rsidRPr="007E3AA6">
      <w:rPr>
        <w:b/>
        <w:bCs/>
      </w:rPr>
      <w:t>20. számú függelék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F7DFF" w14:textId="77777777" w:rsidR="007E3AA6" w:rsidRDefault="007E3AA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769E3"/>
    <w:multiLevelType w:val="hybridMultilevel"/>
    <w:tmpl w:val="42DAF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12C8E"/>
    <w:multiLevelType w:val="hybridMultilevel"/>
    <w:tmpl w:val="EE1E877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88631F"/>
    <w:multiLevelType w:val="hybridMultilevel"/>
    <w:tmpl w:val="59E2B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C00F2"/>
    <w:multiLevelType w:val="hybridMultilevel"/>
    <w:tmpl w:val="B5B8EAE4"/>
    <w:lvl w:ilvl="0" w:tplc="9CA2A0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46D25"/>
    <w:multiLevelType w:val="hybridMultilevel"/>
    <w:tmpl w:val="4B56A2D0"/>
    <w:lvl w:ilvl="0" w:tplc="B748EF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3E5E75"/>
    <w:multiLevelType w:val="hybridMultilevel"/>
    <w:tmpl w:val="F4B6A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A1"/>
    <w:rsid w:val="0002531E"/>
    <w:rsid w:val="00035680"/>
    <w:rsid w:val="00044936"/>
    <w:rsid w:val="00066875"/>
    <w:rsid w:val="00094B28"/>
    <w:rsid w:val="000C22D1"/>
    <w:rsid w:val="000C2ADB"/>
    <w:rsid w:val="000C42C6"/>
    <w:rsid w:val="001F43DA"/>
    <w:rsid w:val="001F6DF6"/>
    <w:rsid w:val="0020579A"/>
    <w:rsid w:val="00245C1C"/>
    <w:rsid w:val="00250738"/>
    <w:rsid w:val="0027482F"/>
    <w:rsid w:val="002B6D82"/>
    <w:rsid w:val="00320F49"/>
    <w:rsid w:val="00336CC7"/>
    <w:rsid w:val="00350ABD"/>
    <w:rsid w:val="00375E7F"/>
    <w:rsid w:val="003776E8"/>
    <w:rsid w:val="003C7DF9"/>
    <w:rsid w:val="003F355F"/>
    <w:rsid w:val="0040509B"/>
    <w:rsid w:val="00405936"/>
    <w:rsid w:val="004324F3"/>
    <w:rsid w:val="004B3643"/>
    <w:rsid w:val="004E46E6"/>
    <w:rsid w:val="00533C4E"/>
    <w:rsid w:val="00550159"/>
    <w:rsid w:val="00581D78"/>
    <w:rsid w:val="005B4D61"/>
    <w:rsid w:val="005C30A1"/>
    <w:rsid w:val="00607F55"/>
    <w:rsid w:val="00611779"/>
    <w:rsid w:val="0068222A"/>
    <w:rsid w:val="006C3E89"/>
    <w:rsid w:val="007102FE"/>
    <w:rsid w:val="007735B9"/>
    <w:rsid w:val="00773D05"/>
    <w:rsid w:val="007C0B36"/>
    <w:rsid w:val="007E3AA6"/>
    <w:rsid w:val="00842FC5"/>
    <w:rsid w:val="00870726"/>
    <w:rsid w:val="00891F9E"/>
    <w:rsid w:val="008A295A"/>
    <w:rsid w:val="008C59BE"/>
    <w:rsid w:val="008C5C81"/>
    <w:rsid w:val="0090423C"/>
    <w:rsid w:val="00927421"/>
    <w:rsid w:val="009415F7"/>
    <w:rsid w:val="009A2FFD"/>
    <w:rsid w:val="009B26C6"/>
    <w:rsid w:val="009B629E"/>
    <w:rsid w:val="009D3574"/>
    <w:rsid w:val="009D7A45"/>
    <w:rsid w:val="00A11B3F"/>
    <w:rsid w:val="00A2580C"/>
    <w:rsid w:val="00A3161B"/>
    <w:rsid w:val="00A57F7B"/>
    <w:rsid w:val="00A616E4"/>
    <w:rsid w:val="00AB378E"/>
    <w:rsid w:val="00B3635B"/>
    <w:rsid w:val="00B64D06"/>
    <w:rsid w:val="00B90A6B"/>
    <w:rsid w:val="00B92D2E"/>
    <w:rsid w:val="00BA7CB3"/>
    <w:rsid w:val="00C12A7D"/>
    <w:rsid w:val="00C504FF"/>
    <w:rsid w:val="00CC65F9"/>
    <w:rsid w:val="00D32CE0"/>
    <w:rsid w:val="00D52521"/>
    <w:rsid w:val="00DA2A03"/>
    <w:rsid w:val="00EC5A60"/>
    <w:rsid w:val="00EE7AC9"/>
    <w:rsid w:val="00EF1249"/>
    <w:rsid w:val="00F346DD"/>
    <w:rsid w:val="00F40B9C"/>
    <w:rsid w:val="00F42B1B"/>
    <w:rsid w:val="00F4445E"/>
    <w:rsid w:val="00FB23A0"/>
    <w:rsid w:val="00FC752A"/>
    <w:rsid w:val="00FD1EB2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3973"/>
  <w15:chartTrackingRefBased/>
  <w15:docId w15:val="{9981248C-CE9F-49F0-8D26-658BCAE6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6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0A1"/>
    <w:pPr>
      <w:ind w:left="720"/>
      <w:contextualSpacing/>
    </w:pPr>
  </w:style>
  <w:style w:type="paragraph" w:customStyle="1" w:styleId="ECbekezds">
    <w:name w:val="EC_bekezdés"/>
    <w:basedOn w:val="Norml"/>
    <w:link w:val="ECbekezdsChar"/>
    <w:qFormat/>
    <w:rsid w:val="005C30A1"/>
    <w:pPr>
      <w:spacing w:before="120" w:after="120"/>
      <w:jc w:val="both"/>
    </w:pPr>
    <w:rPr>
      <w:rFonts w:ascii="Lucida Sans Unicode" w:eastAsia="Calibri" w:hAnsi="Lucida Sans Unicode" w:cs="Lucida Sans Unicode"/>
      <w:color w:val="404040"/>
      <w:sz w:val="20"/>
    </w:rPr>
  </w:style>
  <w:style w:type="character" w:customStyle="1" w:styleId="ECbekezdsChar">
    <w:name w:val="EC_bekezdés Char"/>
    <w:link w:val="ECbekezds"/>
    <w:rsid w:val="005C30A1"/>
    <w:rPr>
      <w:rFonts w:ascii="Lucida Sans Unicode" w:eastAsia="Calibri" w:hAnsi="Lucida Sans Unicode" w:cs="Lucida Sans Unicode"/>
      <w:color w:val="404040"/>
      <w:sz w:val="20"/>
    </w:rPr>
  </w:style>
  <w:style w:type="paragraph" w:customStyle="1" w:styleId="Szvegtrzs21">
    <w:name w:val="Szövegtörzs 21"/>
    <w:basedOn w:val="Norml"/>
    <w:rsid w:val="00405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B6D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B6D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B6D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6D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6D8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6D8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6D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E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3AA6"/>
  </w:style>
  <w:style w:type="paragraph" w:styleId="llb">
    <w:name w:val="footer"/>
    <w:basedOn w:val="Norml"/>
    <w:link w:val="llbChar"/>
    <w:uiPriority w:val="99"/>
    <w:unhideWhenUsed/>
    <w:rsid w:val="007E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2900-B80A-4DB2-AD03-0100A525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809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Reszler Tamás</dc:creator>
  <cp:keywords/>
  <dc:description/>
  <cp:lastModifiedBy>Gaál Ottó</cp:lastModifiedBy>
  <cp:revision>5</cp:revision>
  <dcterms:created xsi:type="dcterms:W3CDTF">2024-12-03T09:00:00Z</dcterms:created>
  <dcterms:modified xsi:type="dcterms:W3CDTF">2025-05-12T14:35:00Z</dcterms:modified>
</cp:coreProperties>
</file>