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16" w:rsidRPr="00ED0369" w:rsidRDefault="00F77C16" w:rsidP="00F77C16">
      <w:pPr>
        <w:pStyle w:val="Norml1"/>
        <w:spacing w:line="259" w:lineRule="auto"/>
        <w:jc w:val="center"/>
        <w:rPr>
          <w:rFonts w:ascii="Times New Roman" w:hAnsi="Times New Roman" w:cs="Times New Roman"/>
          <w:b/>
          <w:color w:val="3B3838" w:themeColor="background2" w:themeShade="40"/>
          <w:sz w:val="32"/>
        </w:rPr>
      </w:pPr>
      <w:r w:rsidRPr="00ED0369">
        <w:rPr>
          <w:rFonts w:ascii="Times New Roman" w:hAnsi="Times New Roman" w:cs="Times New Roman"/>
          <w:b/>
          <w:color w:val="3B3838" w:themeColor="background2" w:themeShade="40"/>
          <w:sz w:val="32"/>
        </w:rPr>
        <w:t>TELJESSÉGI NYILATKOZAT</w:t>
      </w:r>
    </w:p>
    <w:p w:rsidR="00F77C16" w:rsidRPr="00ED0369" w:rsidRDefault="00F77C16" w:rsidP="00F77C16">
      <w:pPr>
        <w:pStyle w:val="Norml1"/>
        <w:spacing w:line="259" w:lineRule="auto"/>
        <w:jc w:val="both"/>
        <w:rPr>
          <w:rFonts w:ascii="Times New Roman" w:hAnsi="Times New Roman" w:cs="Times New Roman"/>
          <w:b/>
          <w:color w:val="767171" w:themeColor="background2" w:themeShade="80"/>
          <w:sz w:val="32"/>
        </w:rPr>
      </w:pPr>
    </w:p>
    <w:p w:rsidR="00F77C16" w:rsidRPr="00ED0369" w:rsidRDefault="00F77C16" w:rsidP="00F77C16">
      <w:pPr>
        <w:pStyle w:val="Norml1"/>
        <w:spacing w:line="36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:rsidR="00F77C16" w:rsidRPr="00ED0369" w:rsidRDefault="00F77C16" w:rsidP="00F77C16">
      <w:pPr>
        <w:pStyle w:val="Norml1"/>
        <w:spacing w:line="360" w:lineRule="auto"/>
        <w:jc w:val="both"/>
        <w:rPr>
          <w:rFonts w:ascii="Times New Roman" w:hAnsi="Times New Roman" w:cs="Times New Roman"/>
        </w:rPr>
      </w:pPr>
      <w:r w:rsidRPr="00ED0369">
        <w:rPr>
          <w:rFonts w:ascii="Times New Roman" w:hAnsi="Times New Roman" w:cs="Times New Roman"/>
        </w:rPr>
        <w:t xml:space="preserve">Alulírott, </w:t>
      </w:r>
      <w:r w:rsidRPr="00ED0369">
        <w:rPr>
          <w:rFonts w:ascii="Times New Roman" w:hAnsi="Times New Roman" w:cs="Times New Roman"/>
          <w:b/>
        </w:rPr>
        <w:t>&lt;kedvezményezett hivatalos képviselője&gt;</w:t>
      </w:r>
      <w:r w:rsidRPr="00ED0369">
        <w:rPr>
          <w:rFonts w:ascii="Times New Roman" w:hAnsi="Times New Roman" w:cs="Times New Roman"/>
        </w:rPr>
        <w:t>, a &lt;Kedvezményezett neve&gt; &lt;kedvezményezett hivatalos képviselőjének beosztása&gt;-ként nyilatkozom, hogy a HEPA Magyar Exportfejlesztési Ügynökség Nonprofit Zártkörűen Működő Részvénytársaság és a &lt;Kedvezményeze</w:t>
      </w:r>
      <w:bookmarkStart w:id="0" w:name="_GoBack"/>
      <w:bookmarkEnd w:id="0"/>
      <w:r w:rsidRPr="00ED0369">
        <w:rPr>
          <w:rFonts w:ascii="Times New Roman" w:hAnsi="Times New Roman" w:cs="Times New Roman"/>
        </w:rPr>
        <w:t xml:space="preserve">tt neve&gt; között </w:t>
      </w:r>
      <w:r w:rsidRPr="00ED0369">
        <w:rPr>
          <w:rFonts w:ascii="Times New Roman" w:hAnsi="Times New Roman" w:cs="Times New Roman"/>
          <w:b/>
          <w:color w:val="3B3838" w:themeColor="background2" w:themeShade="40"/>
        </w:rPr>
        <w:t>NYBBT2019-20</w:t>
      </w:r>
      <w:r w:rsidRPr="00ED0369">
        <w:rPr>
          <w:rFonts w:ascii="Times New Roman" w:hAnsi="Times New Roman" w:cs="Times New Roman"/>
          <w:b/>
          <w:color w:val="3B3838" w:themeColor="background2" w:themeShade="40"/>
          <w:highlight w:val="yellow"/>
        </w:rPr>
        <w:t>xx</w:t>
      </w:r>
      <w:r w:rsidRPr="00ED0369">
        <w:rPr>
          <w:rFonts w:ascii="Times New Roman" w:hAnsi="Times New Roman" w:cs="Times New Roman"/>
          <w:b/>
          <w:color w:val="3B3838" w:themeColor="background2" w:themeShade="40"/>
        </w:rPr>
        <w:t>-111-0000</w:t>
      </w:r>
      <w:r w:rsidRPr="00ED0369">
        <w:rPr>
          <w:rFonts w:ascii="Times New Roman" w:hAnsi="Times New Roman" w:cs="Times New Roman"/>
          <w:b/>
          <w:color w:val="3B3838" w:themeColor="background2" w:themeShade="40"/>
          <w:highlight w:val="yellow"/>
        </w:rPr>
        <w:t>xx</w:t>
      </w:r>
      <w:r w:rsidRPr="00ED0369">
        <w:rPr>
          <w:rFonts w:ascii="Times New Roman" w:hAnsi="Times New Roman" w:cs="Times New Roman"/>
          <w:color w:val="3B3838" w:themeColor="background2" w:themeShade="40"/>
        </w:rPr>
        <w:t xml:space="preserve"> számú </w:t>
      </w:r>
      <w:r w:rsidRPr="00ED0369">
        <w:rPr>
          <w:rFonts w:ascii="Times New Roman" w:hAnsi="Times New Roman" w:cs="Times New Roman"/>
        </w:rPr>
        <w:t>támogatási szerződés alapján benyújtott</w:t>
      </w:r>
      <w:r w:rsidR="00C22101" w:rsidRPr="00ED0369">
        <w:rPr>
          <w:rFonts w:ascii="Times New Roman" w:hAnsi="Times New Roman" w:cs="Times New Roman"/>
        </w:rPr>
        <w:t xml:space="preserve"> </w:t>
      </w:r>
      <w:r w:rsidR="00C22101" w:rsidRPr="00ED0369">
        <w:rPr>
          <w:rFonts w:ascii="Times New Roman" w:hAnsi="Times New Roman" w:cs="Times New Roman"/>
          <w:highlight w:val="yellow"/>
        </w:rPr>
        <w:t>x</w:t>
      </w:r>
      <w:r w:rsidR="00C22101" w:rsidRPr="00ED0369">
        <w:rPr>
          <w:rFonts w:ascii="Times New Roman" w:hAnsi="Times New Roman" w:cs="Times New Roman"/>
        </w:rPr>
        <w:t xml:space="preserve">. számú beszámoló </w:t>
      </w:r>
      <w:r w:rsidRPr="00ED0369">
        <w:rPr>
          <w:rFonts w:ascii="Times New Roman" w:hAnsi="Times New Roman" w:cs="Times New Roman"/>
        </w:rPr>
        <w:t xml:space="preserve">teljes körű, hiteles és valódi adatokat tartalmaz. </w:t>
      </w:r>
    </w:p>
    <w:p w:rsidR="00F77C16" w:rsidRPr="00ED0369" w:rsidRDefault="00F77C16" w:rsidP="00F77C16">
      <w:pPr>
        <w:pStyle w:val="Norml1"/>
        <w:spacing w:line="360" w:lineRule="auto"/>
        <w:jc w:val="both"/>
        <w:rPr>
          <w:rFonts w:ascii="Times New Roman" w:hAnsi="Times New Roman" w:cs="Times New Roman"/>
        </w:rPr>
      </w:pPr>
      <w:r w:rsidRPr="00ED0369">
        <w:rPr>
          <w:rFonts w:ascii="Times New Roman" w:hAnsi="Times New Roman" w:cs="Times New Roman"/>
        </w:rPr>
        <w:t xml:space="preserve">A beszámoló alapjául szolgáló bizonylatok a </w:t>
      </w:r>
      <w:r w:rsidR="00C22101" w:rsidRPr="00ED0369">
        <w:rPr>
          <w:rFonts w:ascii="Times New Roman" w:hAnsi="Times New Roman" w:cs="Times New Roman"/>
        </w:rPr>
        <w:t>&lt;Kedvezményezett neve&gt;</w:t>
      </w:r>
      <w:r w:rsidRPr="00ED0369">
        <w:rPr>
          <w:rFonts w:ascii="Times New Roman" w:hAnsi="Times New Roman" w:cs="Times New Roman"/>
        </w:rPr>
        <w:t xml:space="preserve">-nál rendelkezésre állnak, a szolgáltatás teljesítésére vonatkozó banki átutalási bizonylatok és számviteli bizonylatok eredeti példányait a hatályos jogszabályi előírásoknak megfelelően megőrizzük, és azokba a </w:t>
      </w:r>
      <w:r w:rsidR="00C22101" w:rsidRPr="00ED0369">
        <w:rPr>
          <w:rFonts w:ascii="Times New Roman" w:hAnsi="Times New Roman" w:cs="Times New Roman"/>
        </w:rPr>
        <w:t>HEPA Magyar Exportfejlesztési Ügynökség Nonprofit Zártkörűen Működő Részvénytársaságnak</w:t>
      </w:r>
      <w:r w:rsidRPr="00ED0369">
        <w:rPr>
          <w:rFonts w:ascii="Times New Roman" w:hAnsi="Times New Roman" w:cs="Times New Roman"/>
        </w:rPr>
        <w:t>, valamint a felhasználás ellenőrzésére jogosult szerveknek betekintést biztosítunk.</w:t>
      </w:r>
    </w:p>
    <w:p w:rsidR="00F77C16" w:rsidRPr="00ED0369" w:rsidRDefault="00F77C16" w:rsidP="00F77C16">
      <w:pPr>
        <w:pStyle w:val="Norml1"/>
        <w:spacing w:line="360" w:lineRule="auto"/>
        <w:jc w:val="both"/>
        <w:rPr>
          <w:rFonts w:ascii="Times New Roman" w:hAnsi="Times New Roman" w:cs="Times New Roman"/>
        </w:rPr>
      </w:pPr>
    </w:p>
    <w:p w:rsidR="00F77C16" w:rsidRPr="00ED0369" w:rsidRDefault="00C22101" w:rsidP="00F77C16">
      <w:pPr>
        <w:pStyle w:val="Norml1"/>
        <w:spacing w:line="360" w:lineRule="auto"/>
        <w:jc w:val="both"/>
        <w:rPr>
          <w:rFonts w:ascii="Times New Roman" w:hAnsi="Times New Roman" w:cs="Times New Roman"/>
        </w:rPr>
      </w:pPr>
      <w:r w:rsidRPr="00ED0369">
        <w:rPr>
          <w:rFonts w:ascii="Times New Roman" w:hAnsi="Times New Roman" w:cs="Times New Roman"/>
        </w:rPr>
        <w:t xml:space="preserve">Kelt: </w:t>
      </w:r>
    </w:p>
    <w:p w:rsidR="00F77C16" w:rsidRPr="00ED0369" w:rsidRDefault="00F77C16" w:rsidP="00F77C16">
      <w:pPr>
        <w:pStyle w:val="Norml1"/>
        <w:spacing w:line="36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:rsidR="00C22101" w:rsidRPr="00ED0369" w:rsidRDefault="00C22101" w:rsidP="00C22101">
      <w:pPr>
        <w:pStyle w:val="Norml1"/>
        <w:spacing w:line="259" w:lineRule="auto"/>
        <w:jc w:val="center"/>
        <w:rPr>
          <w:rFonts w:ascii="Times New Roman" w:hAnsi="Times New Roman" w:cs="Times New Roman"/>
        </w:rPr>
      </w:pPr>
      <w:r w:rsidRPr="00ED0369">
        <w:rPr>
          <w:rFonts w:ascii="Times New Roman" w:hAnsi="Times New Roman" w:cs="Times New Roman"/>
        </w:rPr>
        <w:t>………………………………………………..</w:t>
      </w:r>
    </w:p>
    <w:p w:rsidR="00F77C16" w:rsidRPr="00ED0369" w:rsidRDefault="00C22101" w:rsidP="00C22101">
      <w:pPr>
        <w:pStyle w:val="Norml1"/>
        <w:spacing w:line="259" w:lineRule="auto"/>
        <w:jc w:val="center"/>
        <w:rPr>
          <w:rFonts w:ascii="Times New Roman" w:hAnsi="Times New Roman" w:cs="Times New Roman"/>
        </w:rPr>
      </w:pPr>
      <w:r w:rsidRPr="00ED0369">
        <w:rPr>
          <w:rFonts w:ascii="Times New Roman" w:hAnsi="Times New Roman" w:cs="Times New Roman"/>
        </w:rPr>
        <w:t>&lt;kedvezményezett hivatalos képviselőjének neve&gt;</w:t>
      </w:r>
    </w:p>
    <w:p w:rsidR="00C22101" w:rsidRPr="00ED0369" w:rsidRDefault="00C22101" w:rsidP="00C22101">
      <w:pPr>
        <w:pStyle w:val="Norml1"/>
        <w:spacing w:line="259" w:lineRule="auto"/>
        <w:jc w:val="center"/>
        <w:rPr>
          <w:rFonts w:ascii="Times New Roman" w:hAnsi="Times New Roman" w:cs="Times New Roman"/>
        </w:rPr>
      </w:pPr>
      <w:r w:rsidRPr="00ED0369">
        <w:rPr>
          <w:rFonts w:ascii="Times New Roman" w:hAnsi="Times New Roman" w:cs="Times New Roman"/>
        </w:rPr>
        <w:t>&lt;kedvezményezett hivatalos képviselőjének beosztása&gt;</w:t>
      </w:r>
    </w:p>
    <w:p w:rsidR="00C22101" w:rsidRPr="00ED0369" w:rsidRDefault="00C22101" w:rsidP="00C22101">
      <w:pPr>
        <w:pStyle w:val="Norml1"/>
        <w:spacing w:line="259" w:lineRule="auto"/>
        <w:jc w:val="center"/>
        <w:rPr>
          <w:rFonts w:ascii="Times New Roman" w:hAnsi="Times New Roman" w:cs="Times New Roman"/>
          <w:color w:val="767171" w:themeColor="background2" w:themeShade="80"/>
        </w:rPr>
      </w:pPr>
      <w:r w:rsidRPr="00ED0369">
        <w:rPr>
          <w:rFonts w:ascii="Times New Roman" w:hAnsi="Times New Roman" w:cs="Times New Roman"/>
        </w:rPr>
        <w:t>&lt;Kedvezményezett neve&gt;</w:t>
      </w:r>
    </w:p>
    <w:sectPr w:rsidR="00C22101" w:rsidRPr="00ED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16"/>
    <w:rsid w:val="00082A0D"/>
    <w:rsid w:val="00BD7140"/>
    <w:rsid w:val="00C22101"/>
    <w:rsid w:val="00ED0369"/>
    <w:rsid w:val="00F7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67A2-9AE3-44BF-8D55-503A6E3E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7C1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lChar">
    <w:name w:val="Normál Char"/>
    <w:basedOn w:val="Bekezdsalapbettpusa"/>
    <w:link w:val="Norml1"/>
    <w:locked/>
    <w:rsid w:val="00F77C16"/>
    <w:rPr>
      <w:noProof/>
      <w:color w:val="414141"/>
      <w:sz w:val="24"/>
      <w:szCs w:val="24"/>
    </w:rPr>
  </w:style>
  <w:style w:type="paragraph" w:customStyle="1" w:styleId="Norml1">
    <w:name w:val="Normál1"/>
    <w:basedOn w:val="Norml"/>
    <w:link w:val="NormlChar"/>
    <w:qFormat/>
    <w:rsid w:val="00F77C16"/>
    <w:pPr>
      <w:tabs>
        <w:tab w:val="left" w:pos="426"/>
      </w:tabs>
      <w:spacing w:after="0" w:line="360" w:lineRule="exact"/>
    </w:pPr>
    <w:rPr>
      <w:noProof/>
      <w:color w:val="41414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Bukovinszky Nóra</dc:creator>
  <cp:keywords/>
  <dc:description/>
  <cp:lastModifiedBy>Bukovinszky Nóra</cp:lastModifiedBy>
  <cp:revision>3</cp:revision>
  <dcterms:created xsi:type="dcterms:W3CDTF">2020-10-02T07:08:00Z</dcterms:created>
  <dcterms:modified xsi:type="dcterms:W3CDTF">2020-10-02T07:16:00Z</dcterms:modified>
</cp:coreProperties>
</file>